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Утром заяц встал с постели</w:t>
      </w:r>
      <w:br/>
      <w:r>
        <w:rPr>
          <w:sz w:val="21"/>
          <w:szCs w:val="21"/>
        </w:rPr>
        <w:t xml:space="preserve">У мохнатой снежной ели,</w:t>
      </w:r>
      <w:br/>
      <w:r>
        <w:rPr>
          <w:sz w:val="21"/>
          <w:szCs w:val="21"/>
        </w:rPr>
        <w:t xml:space="preserve">В шубу белую оделся,</w:t>
      </w:r>
      <w:br/>
      <w:r>
        <w:rPr>
          <w:sz w:val="21"/>
          <w:szCs w:val="21"/>
        </w:rPr>
        <w:t xml:space="preserve">Повернулся, огляделся</w:t>
      </w:r>
      <w:br/>
      <w:r>
        <w:rPr>
          <w:sz w:val="21"/>
          <w:szCs w:val="21"/>
        </w:rPr>
        <w:t xml:space="preserve">И сказал, крутя свой ус:</w:t>
      </w:r>
      <w:br/>
      <w:r>
        <w:rPr>
          <w:sz w:val="21"/>
          <w:szCs w:val="21"/>
        </w:rPr>
        <w:t xml:space="preserve">— Неплохой у зайца вкус!</w:t>
      </w:r>
      <w:br/>
      <w:r>
        <w:rPr>
          <w:sz w:val="21"/>
          <w:szCs w:val="21"/>
        </w:rPr>
        <w:t xml:space="preserve">Шуба вышла — просто</w:t>
      </w:r>
      <w:br/>
      <w:r>
        <w:rPr>
          <w:sz w:val="21"/>
          <w:szCs w:val="21"/>
        </w:rPr>
        <w:t xml:space="preserve">чудо, С ней и в Арктику не худо.</w:t>
      </w:r>
      <w:br/>
      <w:r>
        <w:rPr>
          <w:sz w:val="21"/>
          <w:szCs w:val="21"/>
        </w:rPr>
        <w:t xml:space="preserve">Только жаль, что нет сапог:</w:t>
      </w:r>
      <w:br/>
      <w:r>
        <w:rPr>
          <w:sz w:val="21"/>
          <w:szCs w:val="21"/>
        </w:rPr>
        <w:t xml:space="preserve">Я совсем без них продрог!</w:t>
      </w:r>
    </w:p>
    <w:p>
      <w:pPr/>
      <w:r>
        <w:pict>
          <v:shape type="#_x0000_t75" style="width:239pt; height:2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Отозвался тут хомяк:</w:t>
      </w:r>
      <w:br/>
      <w:r>
        <w:rPr>
          <w:sz w:val="21"/>
          <w:szCs w:val="21"/>
        </w:rPr>
        <w:t xml:space="preserve">— Сапоги добыть — пустяк!</w:t>
      </w:r>
      <w:br/>
      <w:r>
        <w:rPr>
          <w:sz w:val="21"/>
          <w:szCs w:val="21"/>
        </w:rPr>
        <w:t xml:space="preserve">Может сшить их по заказу</w:t>
      </w:r>
      <w:br/>
      <w:r>
        <w:rPr>
          <w:sz w:val="21"/>
          <w:szCs w:val="21"/>
        </w:rPr>
        <w:t xml:space="preserve">Рак-сапожник, мой свояк. —</w:t>
      </w:r>
    </w:p>
    <w:p>
      <w:pPr/>
      <w:r>
        <w:pict>
          <v:shape type="#_x0000_t75" style="width:281pt; height:2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Не раздумывая слишком,</w:t>
      </w:r>
      <w:br/>
      <w:r>
        <w:rPr>
          <w:sz w:val="21"/>
          <w:szCs w:val="21"/>
        </w:rPr>
        <w:t xml:space="preserve">Побежал на пруд зайчишка,</w:t>
      </w:r>
      <w:br/>
      <w:r>
        <w:rPr>
          <w:sz w:val="21"/>
          <w:szCs w:val="21"/>
        </w:rPr>
        <w:t xml:space="preserve">Влез повыше на чурбак,</w:t>
      </w:r>
      <w:br/>
      <w:r>
        <w:rPr>
          <w:sz w:val="21"/>
          <w:szCs w:val="21"/>
        </w:rPr>
        <w:t xml:space="preserve">Выкликает: — Где ты, рак?</w:t>
      </w:r>
      <w:br/>
      <w:r>
        <w:rPr>
          <w:sz w:val="21"/>
          <w:szCs w:val="21"/>
        </w:rPr>
        <w:t xml:space="preserve">Вылезай-ка из воды,</w:t>
      </w:r>
      <w:br/>
      <w:r>
        <w:rPr>
          <w:sz w:val="21"/>
          <w:szCs w:val="21"/>
        </w:rPr>
        <w:t xml:space="preserve">Вызволь зайку из беды —</w:t>
      </w:r>
      <w:br/>
      <w:r>
        <w:rPr>
          <w:sz w:val="21"/>
          <w:szCs w:val="21"/>
        </w:rPr>
        <w:t xml:space="preserve">Сшей сапожки мне, обновки,</w:t>
      </w:r>
      <w:br/>
      <w:r>
        <w:rPr>
          <w:sz w:val="21"/>
          <w:szCs w:val="21"/>
        </w:rPr>
        <w:t xml:space="preserve">Чтобы цокали подковки,</w:t>
      </w:r>
      <w:br/>
      <w:r>
        <w:rPr>
          <w:sz w:val="21"/>
          <w:szCs w:val="21"/>
        </w:rPr>
        <w:t xml:space="preserve">Чтобы шпоры громко звякали,</w:t>
      </w:r>
      <w:br/>
      <w:r>
        <w:rPr>
          <w:sz w:val="21"/>
          <w:szCs w:val="21"/>
        </w:rPr>
        <w:t xml:space="preserve">Чтоб от страха лисы плакали!—Из воды ответил рак:</w:t>
      </w:r>
      <w:br/>
      <w:r>
        <w:rPr>
          <w:sz w:val="21"/>
          <w:szCs w:val="21"/>
        </w:rPr>
        <w:t xml:space="preserve">— Зря зовёшь меня, земляк!</w:t>
      </w:r>
      <w:br/>
      <w:r>
        <w:rPr>
          <w:sz w:val="21"/>
          <w:szCs w:val="21"/>
        </w:rPr>
        <w:t xml:space="preserve">Мне зимою спать охота,</w:t>
      </w:r>
      <w:br/>
      <w:r>
        <w:rPr>
          <w:sz w:val="21"/>
          <w:szCs w:val="21"/>
        </w:rPr>
        <w:t xml:space="preserve">Уж какая тут работа!</w:t>
      </w:r>
      <w:br/>
      <w:r>
        <w:rPr>
          <w:sz w:val="21"/>
          <w:szCs w:val="21"/>
        </w:rPr>
        <w:t xml:space="preserve">Кабы летом был заказ,</w:t>
      </w:r>
    </w:p>
    <w:p>
      <w:pPr/>
      <w:r>
        <w:pict>
          <v:shape type="#_x0000_t75" style="width:237pt; height:1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Сшил бы я сапожки враз!</w:t>
      </w:r>
    </w:p>
    <w:p>
      <w:pPr/>
      <w:r>
        <w:rPr>
          <w:sz w:val="21"/>
          <w:szCs w:val="21"/>
        </w:rPr>
        <w:t xml:space="preserve">Говорит косой со вздохом:</w:t>
      </w:r>
      <w:br/>
      <w:r>
        <w:rPr>
          <w:sz w:val="21"/>
          <w:szCs w:val="21"/>
        </w:rPr>
        <w:t xml:space="preserve">— Летом босиком неплохо, —</w:t>
      </w:r>
      <w:br/>
      <w:r>
        <w:rPr>
          <w:sz w:val="21"/>
          <w:szCs w:val="21"/>
        </w:rPr>
        <w:t xml:space="preserve">Где уж помнить мне тогда,</w:t>
      </w:r>
      <w:br/>
      <w:r>
        <w:rPr>
          <w:sz w:val="21"/>
          <w:szCs w:val="21"/>
        </w:rPr>
        <w:t xml:space="preserve">Что наступят холода?</w:t>
      </w:r>
      <w:br/>
      <w:r>
        <w:rPr>
          <w:sz w:val="21"/>
          <w:szCs w:val="21"/>
        </w:rPr>
        <w:t xml:space="preserve">— Думать надо! — молвил рак.</w:t>
      </w:r>
      <w:br/>
      <w:r>
        <w:rPr>
          <w:sz w:val="21"/>
          <w:szCs w:val="21"/>
        </w:rPr>
        <w:t xml:space="preserve">— А теперь походишь так!</w:t>
      </w:r>
      <w:br/>
      <w:r>
        <w:rPr>
          <w:sz w:val="21"/>
          <w:szCs w:val="21"/>
        </w:rPr>
        <w:t xml:space="preserve">До свиданья,будь здоров! —</w:t>
      </w:r>
      <w:br/>
      <w:r>
        <w:rPr>
          <w:sz w:val="21"/>
          <w:szCs w:val="21"/>
        </w:rPr>
        <w:t xml:space="preserve">Свистнул, да и был таков...</w:t>
      </w:r>
      <w:br/>
      <w:r>
        <w:rPr>
          <w:sz w:val="21"/>
          <w:szCs w:val="21"/>
        </w:rPr>
        <w:t xml:space="preserve">До сих пор — какой годок —</w:t>
      </w:r>
      <w:br/>
      <w:r>
        <w:rPr>
          <w:sz w:val="21"/>
          <w:szCs w:val="21"/>
        </w:rPr>
        <w:t xml:space="preserve">Ходит заяц без сапог.</w:t>
      </w:r>
    </w:p>
    <w:p>
      <w:pPr/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2020-02-28T09:27:28+03:00</dcterms:created>
  <dcterms:modified xsi:type="dcterms:W3CDTF">2020-02-28T09:27:28+03:00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