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 у старика сын дурак. Просит дурак, чтобы отец его женил:</w:t>
      </w:r>
    </w:p>
    <w:p>
      <w:pPr>
        <w:jc w:val="both"/>
      </w:pPr>
      <w:r>
        <w:rPr>
          <w:sz w:val="21"/>
          <w:szCs w:val="21"/>
        </w:rPr>
        <w:t xml:space="preserve">- А если не женишь — всю печку разломаю!</w:t>
      </w:r>
    </w:p>
    <w:p>
      <w:pPr>
        <w:jc w:val="both"/>
      </w:pPr>
      <w:r>
        <w:rPr>
          <w:sz w:val="21"/>
          <w:szCs w:val="21"/>
        </w:rPr>
        <w:t xml:space="preserve">- Как я тебя женю? У нас денег нету.</w:t>
      </w:r>
    </w:p>
    <w:p>
      <w:pPr>
        <w:jc w:val="both"/>
      </w:pPr>
      <w:r>
        <w:rPr>
          <w:sz w:val="21"/>
          <w:szCs w:val="21"/>
        </w:rPr>
        <w:t xml:space="preserve">- Денег нету, да есть вол; продай его на бойню.</w:t>
      </w:r>
    </w:p>
    <w:p>
      <w:pPr>
        <w:jc w:val="both"/>
      </w:pPr>
      <w:r>
        <w:rPr>
          <w:sz w:val="21"/>
          <w:szCs w:val="21"/>
        </w:rPr>
        <w:t xml:space="preserve">Вол услыхал, в лес убежал. Дурак опять пристает к отцу:</w:t>
      </w:r>
    </w:p>
    <w:p>
      <w:pPr>
        <w:jc w:val="both"/>
      </w:pPr>
      <w:r>
        <w:rPr>
          <w:sz w:val="21"/>
          <w:szCs w:val="21"/>
        </w:rPr>
        <w:t xml:space="preserve">- Жени меня, не то всю печку разломаю!</w:t>
      </w:r>
    </w:p>
    <w:p>
      <w:pPr>
        <w:jc w:val="both"/>
      </w:pPr>
      <w:r>
        <w:rPr>
          <w:sz w:val="21"/>
          <w:szCs w:val="21"/>
        </w:rPr>
        <w:t xml:space="preserve">Отец говорит:</w:t>
      </w:r>
    </w:p>
    <w:p>
      <w:pPr>
        <w:jc w:val="both"/>
      </w:pPr>
      <w:r>
        <w:rPr>
          <w:sz w:val="21"/>
          <w:szCs w:val="21"/>
        </w:rPr>
        <w:t xml:space="preserve">- Рад бы женить, да денег нету.</w:t>
      </w:r>
    </w:p>
    <w:p>
      <w:pPr>
        <w:jc w:val="both"/>
      </w:pPr>
      <w:r>
        <w:rPr>
          <w:sz w:val="21"/>
          <w:szCs w:val="21"/>
        </w:rPr>
        <w:t xml:space="preserve">- Денег нету, да есть баран; продай его на бойню.</w:t>
      </w:r>
    </w:p>
    <w:p>
      <w:pPr>
        <w:jc w:val="both"/>
      </w:pPr>
      <w:r>
        <w:rPr>
          <w:sz w:val="21"/>
          <w:szCs w:val="21"/>
        </w:rPr>
        <w:t xml:space="preserve">Баран услыхал, в лес убежал. Дурак от отца не отходит:</w:t>
      </w:r>
    </w:p>
    <w:p>
      <w:pPr>
        <w:jc w:val="both"/>
      </w:pPr>
      <w:r>
        <w:rPr>
          <w:sz w:val="21"/>
          <w:szCs w:val="21"/>
        </w:rPr>
        <w:t xml:space="preserve">- Жени меня, да и только.</w:t>
      </w:r>
    </w:p>
    <w:p>
      <w:pPr>
        <w:jc w:val="both"/>
      </w:pPr>
      <w:r>
        <w:rPr>
          <w:sz w:val="21"/>
          <w:szCs w:val="21"/>
        </w:rPr>
        <w:t xml:space="preserve">- Я же тебе говорю, что денег нет!</w:t>
      </w:r>
    </w:p>
    <w:p>
      <w:pPr>
        <w:jc w:val="both"/>
      </w:pPr>
      <w:r>
        <w:rPr>
          <w:sz w:val="21"/>
          <w:szCs w:val="21"/>
        </w:rPr>
        <w:t xml:space="preserve">- Денег нету, да есть петух; заколи его, испеки пирог и продай.</w:t>
      </w:r>
    </w:p>
    <w:p>
      <w:pPr>
        <w:jc w:val="center"/>
      </w:pPr>
      <w:r>
        <w:pict>
          <v:shape type="#_x0000_t75" style="width:379pt; height:3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Петух услыхал, в лес улетал.</w:t>
      </w:r>
    </w:p>
    <w:p>
      <w:pPr>
        <w:jc w:val="both"/>
      </w:pPr>
      <w:r>
        <w:rPr>
          <w:sz w:val="21"/>
          <w:szCs w:val="21"/>
        </w:rPr>
        <w:t xml:space="preserve">Вол, баран и петух сошлись все вместе и выстроили себе в лесу избушку. Медведь узнал про то, захотел их съесть и пришел к избушке. Петух увидал его и запрыгал по насести; машет крыльями и кричит:</w:t>
      </w:r>
    </w:p>
    <w:p>
      <w:pPr>
        <w:jc w:val="both"/>
      </w:pPr>
      <w:r>
        <w:rPr>
          <w:sz w:val="21"/>
          <w:szCs w:val="21"/>
        </w:rPr>
        <w:t xml:space="preserve">- Куда-куда-куда! Да подайте мне его сюда; я ногами стопчу, топором срублю! И ножишко здесь, и гужишко здесь, и зарежем здесь, и повесим здесь!</w:t>
      </w:r>
    </w:p>
    <w:p>
      <w:pPr>
        <w:jc w:val="both"/>
      </w:pPr>
      <w:r>
        <w:rPr>
          <w:sz w:val="21"/>
          <w:szCs w:val="21"/>
        </w:rPr>
        <w:t xml:space="preserve">Медведь испугался и пустился назад, бежал-бежал, от страху упал и умер. Дурак пошел в лес, нашел медведя, снял с него шкуру и продал; на эти деньги и женили дурака. А вол, баран и петух из лесу домой пришли.</w:t>
      </w:r>
      <w:br/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2019-12-09T08:00:21+03:00</dcterms:created>
  <dcterms:modified xsi:type="dcterms:W3CDTF">2019-12-09T08:00:21+03:00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