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Было так или не было, а жила-была старушка. Дом у нее был величиной с сито, комната — с тарелку и куст джидды — с метелку. Были у нее циновка и постель, так что дом ее не был пуст.</w:t>
      </w:r>
    </w:p>
    <w:p>
      <w:pPr>
        <w:jc w:val="both"/>
      </w:pPr>
      <w:r>
        <w:pict>
          <v:shape type="#_x0000_t75" style="width:297pt; height:4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Поужинала как-то старушка, смотрит: подул такой сильный ветер, что у нее мурашки по спине забегали. Она постелила себе постель и легла. Не успела она глаз сомкнуть, как кто-то постучался в дверь. Старушка открыла дверь и увидела воробья.</w:t>
      </w:r>
    </w:p>
    <w:p>
      <w:pPr>
        <w:jc w:val="both"/>
      </w:pPr>
      <w:r>
        <w:rPr>
          <w:sz w:val="21"/>
          <w:szCs w:val="21"/>
        </w:rPr>
        <w:t xml:space="preserve">Говорит он: </w:t>
      </w:r>
    </w:p>
    <w:p>
      <w:pPr>
        <w:jc w:val="both"/>
      </w:pPr>
      <w:r>
        <w:rPr>
          <w:sz w:val="21"/>
          <w:szCs w:val="21"/>
        </w:rPr>
        <w:t xml:space="preserve">— Старушка! Ночь такая холодная, дует ветер, а мне негде переночевать. Пусти меня на ночь к себе в дом! Утром, как только выглянет солнце, я улечу! </w:t>
      </w:r>
    </w:p>
    <w:p>
      <w:pPr>
        <w:jc w:val="both"/>
      </w:pPr>
      <w:r>
        <w:rPr>
          <w:sz w:val="21"/>
          <w:szCs w:val="21"/>
        </w:rPr>
        <w:t xml:space="preserve">Жаль стало старушке воробья. </w:t>
      </w:r>
    </w:p>
    <w:p>
      <w:pPr>
        <w:jc w:val="both"/>
      </w:pPr>
      <w:r>
        <w:pict>
          <v:shape type="#_x0000_t75" style="width:296pt; height:43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Очень хорошо,— ответила она,— садись на куст джидды во дворе, да и спи себе. </w:t>
      </w:r>
    </w:p>
    <w:p>
      <w:pPr>
        <w:jc w:val="both"/>
      </w:pPr>
      <w:r>
        <w:rPr>
          <w:sz w:val="21"/>
          <w:szCs w:val="21"/>
        </w:rPr>
        <w:t xml:space="preserve">Уложила она воробья и легла сама. Но не успела она и глаз сомкнуть, как снова кто-то постучался. </w:t>
      </w:r>
    </w:p>
    <w:p>
      <w:pPr>
        <w:jc w:val="both"/>
      </w:pPr>
      <w:r>
        <w:rPr>
          <w:sz w:val="21"/>
          <w:szCs w:val="21"/>
        </w:rPr>
        <w:t xml:space="preserve">Пошла она к двери, открыла, видит, стоит осел. </w:t>
      </w:r>
    </w:p>
    <w:p>
      <w:pPr>
        <w:jc w:val="both"/>
      </w:pPr>
      <w:r>
        <w:rPr>
          <w:sz w:val="21"/>
          <w:szCs w:val="21"/>
        </w:rPr>
        <w:t xml:space="preserve">— Ночь такая холодная,— начал осел,— дует ветер, а мне негде и поспать спокойно. Позволь мне остаться здесь на ночь! А утром я покину твой дом. </w:t>
      </w:r>
    </w:p>
    <w:p>
      <w:pPr>
        <w:jc w:val="both"/>
      </w:pPr>
      <w:r>
        <w:pict>
          <v:shape type="#_x0000_t75" style="width:287pt; height:45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Жаль стало старушке осла, и она ответила: </w:t>
      </w:r>
    </w:p>
    <w:p>
      <w:pPr>
        <w:jc w:val="both"/>
      </w:pPr>
      <w:r>
        <w:rPr>
          <w:sz w:val="21"/>
          <w:szCs w:val="21"/>
        </w:rPr>
        <w:t xml:space="preserve">— Очень хорошо, иди в дом и устраивайся где-нибудь в уголке. Устроила она осла и легла в постель. </w:t>
      </w:r>
    </w:p>
    <w:p>
      <w:pPr>
        <w:jc w:val="both"/>
      </w:pPr>
      <w:r>
        <w:rPr>
          <w:sz w:val="21"/>
          <w:szCs w:val="21"/>
        </w:rPr>
        <w:t xml:space="preserve">Но тут опять постучались. Она снова открыла дверь и увидела курицу. </w:t>
      </w:r>
    </w:p>
    <w:p>
      <w:pPr>
        <w:jc w:val="both"/>
      </w:pPr>
      <w:r>
        <w:rPr>
          <w:sz w:val="21"/>
          <w:szCs w:val="21"/>
        </w:rPr>
        <w:t xml:space="preserve">— Старушка,— заговорила та,— дует ветер, ночь холодная, а мне некуда деваться. Пусти меня к себе переночевать! Утром, как только запоют петухи, я уйду. </w:t>
      </w:r>
    </w:p>
    <w:p>
      <w:pPr>
        <w:jc w:val="both"/>
      </w:pPr>
      <w:r>
        <w:rPr>
          <w:sz w:val="21"/>
          <w:szCs w:val="21"/>
        </w:rPr>
        <w:t xml:space="preserve">— Очень хорошо,— ответила старуха,— пристройся где-нибудь во дворе. </w:t>
      </w:r>
    </w:p>
    <w:p>
      <w:pPr>
        <w:jc w:val="both"/>
      </w:pPr>
      <w:r>
        <w:pict>
          <v:shape type="#_x0000_t75" style="width:294pt; height:44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Устроила она курицу и снова легла, но опять раздался стук в дверь. Встала она, открыла и увидела ворону. </w:t>
      </w:r>
    </w:p>
    <w:p>
      <w:pPr>
        <w:jc w:val="both"/>
      </w:pPr>
      <w:r>
        <w:rPr>
          <w:sz w:val="21"/>
          <w:szCs w:val="21"/>
        </w:rPr>
        <w:t xml:space="preserve">-— Старушка,— говорит ворона,— ночь холодна, а у меня нет подходящего места для ночлега. Пусти меня в свой дом! Рано поутру, как только птицы выглянут из гнезд, я улечу восвояси. </w:t>
      </w:r>
    </w:p>
    <w:p>
      <w:pPr>
        <w:jc w:val="both"/>
      </w:pPr>
      <w:r>
        <w:rPr>
          <w:sz w:val="21"/>
          <w:szCs w:val="21"/>
        </w:rPr>
        <w:t xml:space="preserve">— Очень хорошо,— ответила старушка и посадила ворону на холку ослу. Но тут опять постучались. </w:t>
      </w:r>
    </w:p>
    <w:p>
      <w:pPr>
        <w:jc w:val="both"/>
      </w:pPr>
      <w:r>
        <w:pict>
          <v:shape type="#_x0000_t75" style="width:298pt; height:44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взяла свечу, открыла дверь и увидела собаку. </w:t>
      </w:r>
    </w:p>
    <w:p>
      <w:pPr>
        <w:jc w:val="both"/>
      </w:pPr>
      <w:r>
        <w:rPr>
          <w:sz w:val="21"/>
          <w:szCs w:val="21"/>
        </w:rPr>
        <w:t xml:space="preserve">— Что тебе надо? — спросила она. </w:t>
      </w:r>
    </w:p>
    <w:p>
      <w:pPr>
        <w:jc w:val="both"/>
      </w:pPr>
      <w:r>
        <w:rPr>
          <w:sz w:val="21"/>
          <w:szCs w:val="21"/>
        </w:rPr>
        <w:t xml:space="preserve">— Ночь холодная,— ответила собака,— а у меня нет ни конуры, ни норы, где переночевать. Пусти меня поспать здесь! Я встану, как только затрубят в банях, и уйду. </w:t>
      </w:r>
    </w:p>
    <w:p>
      <w:pPr>
        <w:jc w:val="both"/>
      </w:pPr>
      <w:r>
        <w:pict>
          <v:shape type="#_x0000_t75" style="width:300pt; height:45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Жаль стало старушке собаку, уложила она ее рядом с ослом. Проснулась утром старушка и слышит, звери подняли страшный шум. Подошла она к воробью и сказала:</w:t>
      </w:r>
    </w:p>
    <w:p>
      <w:pPr>
        <w:jc w:val="both"/>
      </w:pPr>
      <w:r>
        <w:rPr>
          <w:sz w:val="21"/>
          <w:szCs w:val="21"/>
        </w:rPr>
        <w:t xml:space="preserve">— Ну, вставай, уходи восвояси, уже утро! </w:t>
      </w:r>
    </w:p>
    <w:p>
      <w:pPr>
        <w:jc w:val="both"/>
      </w:pPr>
      <w:r>
        <w:rPr>
          <w:sz w:val="21"/>
          <w:szCs w:val="21"/>
        </w:rPr>
        <w:t xml:space="preserve">А воробей ей в ответ: — Я буду чирикать тебе, нести маленькие яйца. Ну как, надо мне уходить? </w:t>
      </w:r>
    </w:p>
    <w:p>
      <w:pPr>
        <w:jc w:val="both"/>
      </w:pPr>
      <w:r>
        <w:rPr>
          <w:sz w:val="21"/>
          <w:szCs w:val="21"/>
        </w:rPr>
        <w:t xml:space="preserve">— Ладно уж, оставайся,— согласилась старушка. </w:t>
      </w:r>
    </w:p>
    <w:p>
      <w:pPr>
        <w:jc w:val="both"/>
      </w:pPr>
      <w:r>
        <w:rPr>
          <w:sz w:val="21"/>
          <w:szCs w:val="21"/>
        </w:rPr>
        <w:t xml:space="preserve">И подошла к ослу.</w:t>
      </w:r>
    </w:p>
    <w:p>
      <w:pPr>
        <w:jc w:val="both"/>
      </w:pPr>
      <w:r>
        <w:rPr>
          <w:sz w:val="21"/>
          <w:szCs w:val="21"/>
        </w:rPr>
        <w:t xml:space="preserve">— Пошевеливайся, уходи, уже утро! — закричала она.</w:t>
      </w:r>
    </w:p>
    <w:p>
      <w:pPr>
        <w:jc w:val="both"/>
      </w:pPr>
      <w:r>
        <w:rPr>
          <w:sz w:val="21"/>
          <w:szCs w:val="21"/>
        </w:rPr>
        <w:t xml:space="preserve">— Я могу реветь в твою честь, зачем же мне уходить? — спросил осел. </w:t>
      </w:r>
    </w:p>
    <w:p>
      <w:pPr>
        <w:jc w:val="both"/>
      </w:pPr>
      <w:r>
        <w:rPr>
          <w:sz w:val="21"/>
          <w:szCs w:val="21"/>
        </w:rPr>
        <w:t xml:space="preserve">— Ну, ладно, и ты оставайся,— промолвила старушка и подошла к курице.</w:t>
      </w:r>
    </w:p>
    <w:p>
      <w:pPr>
        <w:jc w:val="both"/>
      </w:pPr>
      <w:r>
        <w:rPr>
          <w:sz w:val="21"/>
          <w:szCs w:val="21"/>
        </w:rPr>
        <w:t xml:space="preserve">— Ну, вставай, пора уходить, уже утро! — закричала она.</w:t>
      </w:r>
    </w:p>
    <w:p>
      <w:pPr>
        <w:jc w:val="both"/>
      </w:pPr>
      <w:r>
        <w:pict>
          <v:shape type="#_x0000_t75" style="width:291pt; height:44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Ведь я буду кудахтать ради тебя, нести тебе крупные яйца. Мне ли уходить?</w:t>
      </w:r>
    </w:p>
    <w:p>
      <w:pPr>
        <w:jc w:val="both"/>
      </w:pPr>
      <w:r>
        <w:rPr>
          <w:sz w:val="21"/>
          <w:szCs w:val="21"/>
        </w:rPr>
        <w:t xml:space="preserve">— Ну, и ты оставайся,— кивнула старушка.</w:t>
      </w:r>
    </w:p>
    <w:p>
      <w:pPr>
        <w:jc w:val="both"/>
      </w:pPr>
      <w:r>
        <w:rPr>
          <w:sz w:val="21"/>
          <w:szCs w:val="21"/>
        </w:rPr>
        <w:t xml:space="preserve">Потом она подошла к вороне и сказала: — Поднимайся, уходи! </w:t>
      </w:r>
    </w:p>
    <w:p>
      <w:pPr>
        <w:jc w:val="both"/>
      </w:pPr>
      <w:r>
        <w:rPr>
          <w:sz w:val="21"/>
          <w:szCs w:val="21"/>
        </w:rPr>
        <w:t xml:space="preserve">— Я же каркаю в твою честь, бужу ради тебя людей. Зачем мне уходить? </w:t>
      </w:r>
    </w:p>
    <w:p>
      <w:pPr>
        <w:jc w:val="both"/>
      </w:pPr>
      <w:r>
        <w:rPr>
          <w:sz w:val="21"/>
          <w:szCs w:val="21"/>
        </w:rPr>
        <w:t xml:space="preserve">— Ладно, и ты оставайся,— был ответ. </w:t>
      </w:r>
    </w:p>
    <w:p>
      <w:pPr>
        <w:jc w:val="both"/>
      </w:pPr>
      <w:r>
        <w:rPr>
          <w:sz w:val="21"/>
          <w:szCs w:val="21"/>
        </w:rPr>
        <w:t xml:space="preserve">И наконец, старушка подошла к собаке. </w:t>
      </w:r>
    </w:p>
    <w:p>
      <w:pPr>
        <w:jc w:val="both"/>
      </w:pPr>
      <w:r>
        <w:rPr>
          <w:sz w:val="21"/>
          <w:szCs w:val="21"/>
        </w:rPr>
        <w:t xml:space="preserve">— Поднимайся и уходи! — закричала она.</w:t>
      </w:r>
    </w:p>
    <w:p>
      <w:pPr>
        <w:jc w:val="both"/>
      </w:pPr>
      <w:r>
        <w:rPr>
          <w:sz w:val="21"/>
          <w:szCs w:val="21"/>
        </w:rPr>
        <w:t xml:space="preserve">— Уже светло. </w:t>
      </w:r>
    </w:p>
    <w:p>
      <w:pPr>
        <w:jc w:val="both"/>
      </w:pPr>
      <w:r>
        <w:rPr>
          <w:sz w:val="21"/>
          <w:szCs w:val="21"/>
        </w:rPr>
        <w:t xml:space="preserve">— Я ведь буду лаять для тебя,— отвечала собака,— хватать воров буду. Мне ли уходить? </w:t>
      </w:r>
    </w:p>
    <w:p>
      <w:pPr>
        <w:jc w:val="both"/>
      </w:pPr>
      <w:r>
        <w:pict>
          <v:shape type="#_x0000_t75" style="width:289pt; height:44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Можешь и ты остаться,— отвечала старушка. Так и остались все, стали помогать ей по хозяйству. </w:t>
      </w:r>
    </w:p>
    <w:p>
      <w:pPr>
        <w:jc w:val="both"/>
      </w:pPr>
      <w:r>
        <w:rPr>
          <w:sz w:val="21"/>
          <w:szCs w:val="21"/>
        </w:rPr>
        <w:t xml:space="preserve">Сказка наша кончилась, а ворона до гнезда не долетела.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Ю.Евменов.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2019-12-17T10:34:10+03:00</dcterms:created>
  <dcterms:modified xsi:type="dcterms:W3CDTF">2019-12-17T10:34:10+03:00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