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5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Обычно</w:t>
      </w:r>
      <w:br/>
      <w:r>
        <w:rPr>
          <w:sz w:val="21"/>
          <w:szCs w:val="21"/>
        </w:rPr>
        <w:t xml:space="preserve">От вас это держат</w:t>
      </w:r>
      <w:br/>
      <w:r>
        <w:rPr>
          <w:sz w:val="21"/>
          <w:szCs w:val="21"/>
        </w:rPr>
        <w:t xml:space="preserve">В секрете,</w:t>
      </w:r>
      <w:br/>
      <w:r>
        <w:rPr>
          <w:sz w:val="21"/>
          <w:szCs w:val="21"/>
        </w:rPr>
        <w:t xml:space="preserve">А я не скрываю,</w:t>
      </w:r>
      <w:br/>
      <w:r>
        <w:rPr>
          <w:sz w:val="21"/>
          <w:szCs w:val="21"/>
        </w:rPr>
        <w:t xml:space="preserve">Товарищи дети:</w:t>
      </w:r>
      <w:br/>
      <w:r>
        <w:rPr>
          <w:sz w:val="21"/>
          <w:szCs w:val="21"/>
        </w:rPr>
        <w:t xml:space="preserve">Хочу, чтобы вы,</w:t>
      </w:r>
      <w:br/>
      <w:r>
        <w:rPr>
          <w:sz w:val="21"/>
          <w:szCs w:val="21"/>
        </w:rPr>
        <w:t xml:space="preserve">Дорогие читатели,</w:t>
      </w:r>
      <w:br/>
      <w:r>
        <w:rPr>
          <w:sz w:val="21"/>
          <w:szCs w:val="21"/>
        </w:rPr>
        <w:t xml:space="preserve">Недаром</w:t>
      </w:r>
      <w:br/>
      <w:r>
        <w:rPr>
          <w:sz w:val="21"/>
          <w:szCs w:val="21"/>
        </w:rPr>
        <w:t xml:space="preserve">За чтением время потратили.</w:t>
      </w:r>
      <w:br/>
      <w:r>
        <w:rPr>
          <w:sz w:val="21"/>
          <w:szCs w:val="21"/>
        </w:rPr>
        <w:t xml:space="preserve">Хочу,</w:t>
      </w:r>
      <w:br/>
      <w:r>
        <w:rPr>
          <w:sz w:val="21"/>
          <w:szCs w:val="21"/>
        </w:rPr>
        <w:t xml:space="preserve">Признаюсь откровенно и честно,</w:t>
      </w:r>
      <w:br/>
      <w:r>
        <w:rPr>
          <w:sz w:val="21"/>
          <w:szCs w:val="21"/>
        </w:rPr>
        <w:t xml:space="preserve">Чтоб книжку</w:t>
      </w:r>
      <w:br/>
      <w:r>
        <w:rPr>
          <w:sz w:val="21"/>
          <w:szCs w:val="21"/>
        </w:rPr>
        <w:t xml:space="preserve">Вам было читать</w:t>
      </w:r>
      <w:br/>
      <w:r>
        <w:rPr>
          <w:sz w:val="21"/>
          <w:szCs w:val="21"/>
        </w:rPr>
        <w:t xml:space="preserve">Интересно.</w:t>
      </w:r>
      <w:br/>
      <w:r>
        <w:rPr>
          <w:sz w:val="21"/>
          <w:szCs w:val="21"/>
        </w:rPr>
        <w:t xml:space="preserve">А если захочется вам</w:t>
      </w:r>
      <w:br/>
      <w:r>
        <w:rPr>
          <w:sz w:val="21"/>
          <w:szCs w:val="21"/>
        </w:rPr>
        <w:t xml:space="preserve">Посмеяться,</w:t>
      </w:r>
      <w:br/>
      <w:r>
        <w:rPr>
          <w:sz w:val="21"/>
          <w:szCs w:val="21"/>
        </w:rPr>
        <w:t xml:space="preserve">То этого тоже</w:t>
      </w:r>
      <w:br/>
      <w:r>
        <w:rPr>
          <w:sz w:val="21"/>
          <w:szCs w:val="21"/>
        </w:rPr>
        <w:t xml:space="preserve">Не надо бояться:</w:t>
      </w:r>
      <w:br/>
      <w:r>
        <w:rPr>
          <w:sz w:val="21"/>
          <w:szCs w:val="21"/>
        </w:rPr>
        <w:t xml:space="preserve">Ведь если смеются</w:t>
      </w:r>
      <w:br/>
      <w:r>
        <w:rPr>
          <w:sz w:val="21"/>
          <w:szCs w:val="21"/>
        </w:rPr>
        <w:t xml:space="preserve">Товарищи дети,</w:t>
      </w:r>
      <w:br/>
      <w:r>
        <w:rPr>
          <w:sz w:val="21"/>
          <w:szCs w:val="21"/>
        </w:rPr>
        <w:t xml:space="preserve">Становится сразу</w:t>
      </w:r>
      <w:br/>
      <w:r>
        <w:rPr>
          <w:sz w:val="21"/>
          <w:szCs w:val="21"/>
        </w:rPr>
        <w:t xml:space="preserve">Светлее на свете!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2020-04-24T19:45:02+03:00</dcterms:created>
  <dcterms:modified xsi:type="dcterms:W3CDTF">2020-04-24T19:45:02+03:00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