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1"/>
          <w:szCs w:val="21"/>
        </w:rPr>
        <w:t xml:space="preserve">Хотели мы с Вовкой пойти в кино.</w:t>
      </w:r>
      <w:br/>
      <w:r>
        <w:rPr>
          <w:sz w:val="21"/>
          <w:szCs w:val="21"/>
        </w:rPr>
        <w:t xml:space="preserve">Мы это решили давным-давно.</w:t>
      </w:r>
      <w:br/>
      <w:r>
        <w:rPr>
          <w:sz w:val="21"/>
          <w:szCs w:val="21"/>
        </w:rPr>
        <w:t xml:space="preserve">Но тут Серёжка позвал его,</w:t>
      </w:r>
      <w:br/>
      <w:r>
        <w:rPr>
          <w:sz w:val="21"/>
          <w:szCs w:val="21"/>
        </w:rPr>
        <w:t xml:space="preserve">И Вовка бросил меня одного.</w:t>
      </w:r>
    </w:p>
    <w:p>
      <w:pPr/>
      <w:r>
        <w:rPr>
          <w:sz w:val="21"/>
          <w:szCs w:val="21"/>
        </w:rPr>
        <w:t xml:space="preserve">А как же я,</w:t>
      </w:r>
      <w:br/>
      <w:r>
        <w:rPr>
          <w:sz w:val="21"/>
          <w:szCs w:val="21"/>
        </w:rPr>
        <w:t xml:space="preserve">А как же я?</w:t>
      </w:r>
      <w:br/>
      <w:r>
        <w:rPr>
          <w:sz w:val="21"/>
          <w:szCs w:val="21"/>
        </w:rPr>
        <w:t xml:space="preserve">Ведь он говорит, что мы — друзья!</w:t>
      </w:r>
    </w:p>
    <w:p>
      <w:pPr/>
      <w:r>
        <w:rPr>
          <w:sz w:val="21"/>
          <w:szCs w:val="21"/>
        </w:rPr>
        <w:t xml:space="preserve">Хотели мы с Вовкой в поход пойти,</w:t>
      </w:r>
      <w:br/>
      <w:r>
        <w:rPr>
          <w:sz w:val="21"/>
          <w:szCs w:val="21"/>
        </w:rPr>
        <w:t xml:space="preserve">Уже собрались мы с ним почти,</w:t>
      </w:r>
      <w:br/>
      <w:r>
        <w:rPr>
          <w:sz w:val="21"/>
          <w:szCs w:val="21"/>
        </w:rPr>
        <w:t xml:space="preserve">Но Петька его позвал гулять,</w:t>
      </w:r>
      <w:br/>
      <w:r>
        <w:rPr>
          <w:sz w:val="21"/>
          <w:szCs w:val="21"/>
        </w:rPr>
        <w:t xml:space="preserve">И Вовка бросил меня опять.</w:t>
      </w:r>
    </w:p>
    <w:p>
      <w:pPr/>
      <w:r>
        <w:pict>
          <v:shape type="#_x0000_t75" style="width:446pt; height:2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sz w:val="21"/>
          <w:szCs w:val="21"/>
        </w:rPr>
        <w:t xml:space="preserve">А как же я,</w:t>
      </w:r>
      <w:br/>
      <w:r>
        <w:rPr>
          <w:sz w:val="21"/>
          <w:szCs w:val="21"/>
        </w:rPr>
        <w:t xml:space="preserve">А как же я?</w:t>
      </w:r>
      <w:br/>
      <w:r>
        <w:rPr>
          <w:sz w:val="21"/>
          <w:szCs w:val="21"/>
        </w:rPr>
        <w:t xml:space="preserve">Ведь он говорит, что мы — друзья!</w:t>
      </w:r>
    </w:p>
    <w:p>
      <w:pPr/>
      <w:r>
        <w:rPr>
          <w:sz w:val="21"/>
          <w:szCs w:val="21"/>
        </w:rPr>
        <w:t xml:space="preserve">Хотели мы с Вовкой пойти в музей.</w:t>
      </w:r>
      <w:br/>
      <w:r>
        <w:rPr>
          <w:sz w:val="21"/>
          <w:szCs w:val="21"/>
        </w:rPr>
        <w:t xml:space="preserve">Меня торопил он: «Скорей, скорей!»</w:t>
      </w:r>
      <w:br/>
      <w:r>
        <w:rPr>
          <w:sz w:val="21"/>
          <w:szCs w:val="21"/>
        </w:rPr>
        <w:t xml:space="preserve">Но тут Олег заскочил в наш класс,</w:t>
      </w:r>
      <w:br/>
      <w:r>
        <w:rPr>
          <w:sz w:val="21"/>
          <w:szCs w:val="21"/>
        </w:rPr>
        <w:t xml:space="preserve">И Вовка с ним убежал тотчас.</w:t>
      </w:r>
    </w:p>
    <w:p>
      <w:pPr/>
      <w:r>
        <w:rPr>
          <w:sz w:val="21"/>
          <w:szCs w:val="21"/>
        </w:rPr>
        <w:t xml:space="preserve">А как же я,</w:t>
      </w:r>
      <w:br/>
      <w:r>
        <w:rPr>
          <w:sz w:val="21"/>
          <w:szCs w:val="21"/>
        </w:rPr>
        <w:t xml:space="preserve">А как же я?</w:t>
      </w:r>
      <w:br/>
      <w:r>
        <w:rPr>
          <w:sz w:val="21"/>
          <w:szCs w:val="21"/>
        </w:rPr>
        <w:t xml:space="preserve">Ведь он говорит, что мы — друзья!</w:t>
      </w:r>
    </w:p>
    <w:p>
      <w:pPr/>
      <w:r>
        <w:rPr>
          <w:sz w:val="21"/>
          <w:szCs w:val="21"/>
        </w:rPr>
        <w:t xml:space="preserve">Вчера я за партой один сидел,</w:t>
      </w:r>
      <w:br/>
      <w:r>
        <w:rPr>
          <w:sz w:val="21"/>
          <w:szCs w:val="21"/>
        </w:rPr>
        <w:t xml:space="preserve">Сидел и на Вовку с мольбой глядел.</w:t>
      </w:r>
      <w:br/>
      <w:r>
        <w:rPr>
          <w:sz w:val="21"/>
          <w:szCs w:val="21"/>
        </w:rPr>
        <w:t xml:space="preserve">Но Вовке всё было — трын-трава.</w:t>
      </w:r>
      <w:br/>
      <w:r>
        <w:rPr>
          <w:sz w:val="21"/>
          <w:szCs w:val="21"/>
        </w:rPr>
        <w:t xml:space="preserve">Взглянул на меня он едва-едва.</w:t>
      </w:r>
    </w:p>
    <w:p>
      <w:pPr/>
      <w:r>
        <w:rPr>
          <w:sz w:val="21"/>
          <w:szCs w:val="21"/>
        </w:rPr>
        <w:t xml:space="preserve">А как же я,</w:t>
      </w:r>
      <w:br/>
      <w:r>
        <w:rPr>
          <w:sz w:val="21"/>
          <w:szCs w:val="21"/>
        </w:rPr>
        <w:t xml:space="preserve">А как же я?</w:t>
      </w:r>
      <w:br/>
      <w:r>
        <w:rPr>
          <w:sz w:val="21"/>
          <w:szCs w:val="21"/>
        </w:rPr>
        <w:t xml:space="preserve">Неужто мы больше с ним не друзья?</w:t>
      </w:r>
    </w:p>
    <w:p>
      <w:pPr/>
      <w:r>
        <w:rPr>
          <w:sz w:val="21"/>
          <w:szCs w:val="21"/>
        </w:rPr>
        <w:t xml:space="preserve">А нынче я снова счастливым был.</w:t>
      </w:r>
      <w:br/>
      <w:r>
        <w:rPr>
          <w:sz w:val="21"/>
          <w:szCs w:val="21"/>
        </w:rPr>
        <w:t xml:space="preserve">Нет, нет! Мой Вовка меня не забыл!</w:t>
      </w:r>
      <w:br/>
      <w:r>
        <w:rPr>
          <w:sz w:val="21"/>
          <w:szCs w:val="21"/>
        </w:rPr>
        <w:t xml:space="preserve">Сказал он мне: «Витька! Ты бы не смог</w:t>
      </w:r>
      <w:br/>
      <w:r>
        <w:rPr>
          <w:sz w:val="21"/>
          <w:szCs w:val="21"/>
        </w:rPr>
        <w:t xml:space="preserve">Пойти сегодня со мной на каток?»</w:t>
      </w:r>
    </w:p>
    <w:p>
      <w:pPr/>
      <w:r>
        <w:rPr>
          <w:sz w:val="21"/>
          <w:szCs w:val="21"/>
        </w:rPr>
        <w:t xml:space="preserve">И сразу я,</w:t>
      </w:r>
      <w:br/>
      <w:r>
        <w:rPr>
          <w:sz w:val="21"/>
          <w:szCs w:val="21"/>
        </w:rPr>
        <w:t xml:space="preserve">И сразу я</w:t>
      </w:r>
      <w:br/>
      <w:r>
        <w:rPr>
          <w:sz w:val="21"/>
          <w:szCs w:val="21"/>
        </w:rPr>
        <w:t xml:space="preserve">Воскликнул: «Конечно!</w:t>
      </w:r>
      <w:br/>
      <w:r>
        <w:rPr>
          <w:sz w:val="21"/>
          <w:szCs w:val="21"/>
        </w:rPr>
        <w:t xml:space="preserve">                        Ведь мы — друзья!»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2020-05-04T10:26:17+03:00</dcterms:created>
  <dcterms:modified xsi:type="dcterms:W3CDTF">2020-05-04T10:26:17+03:00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