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600pt; height:79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Петя с мамой и с сестрами жил на верхнем этаже, а в нижнем этаже жил учитель. Вот раз мама пошла с девочками купаться. А Петя остался один стеречь квартиру.</w:t>
      </w:r>
    </w:p>
    <w:p>
      <w:pPr>
        <w:jc w:val="both"/>
      </w:pPr>
      <w:r>
        <w:rPr>
          <w:sz w:val="21"/>
          <w:szCs w:val="21"/>
        </w:rPr>
        <w:t xml:space="preserve">Когда все ушли, Петя стал пробовать свою самодельную пушку. Она была из железной трубки. В середину Петя набил пороху, а сзади была дырочка, чтоб зажигать порох. Но сколько Петя ни старался, он не мог никак поджечь. Петя очень рассердился. Он пошёл в кухню. Наложил в Плиту щепок, полил их керосином, положил сверху пушку и зажёг. «Теперь небось выстрелит!»</w:t>
      </w:r>
    </w:p>
    <w:p>
      <w:pPr>
        <w:jc w:val="both"/>
      </w:pPr>
      <w:r>
        <w:rPr>
          <w:sz w:val="21"/>
          <w:szCs w:val="21"/>
        </w:rPr>
        <w:t xml:space="preserve">Огонь разгорелся, загудел в плите – и вдруг как бахнет выстрел! Да такой, что весь огонь из плиты выкинуло.</w:t>
      </w:r>
    </w:p>
    <w:p>
      <w:pPr>
        <w:jc w:val="both"/>
      </w:pPr>
      <w:r>
        <w:rPr>
          <w:sz w:val="21"/>
          <w:szCs w:val="21"/>
        </w:rPr>
        <w:t xml:space="preserve">Петя испугался, выбежал из дому. Никого не было дома, никто ничего не слыхал. Петя убежал подальше. Он думал, что, может быть, всё само потухнет. А ничего не потухло. И ещё больше разгорелось.</w:t>
      </w:r>
    </w:p>
    <w:p>
      <w:pPr>
        <w:jc w:val="both"/>
      </w:pPr>
      <w:r>
        <w:rPr>
          <w:sz w:val="21"/>
          <w:szCs w:val="21"/>
        </w:rPr>
        <w:t xml:space="preserve">Учитель шёл домой и увидал, что из верхних окон идёт дым. Он побежал к столбику, где за стеклом была сделана кнопка. Это звонок к пожарным. Учитель разбил стекло и надавил кнопку.</w:t>
      </w:r>
    </w:p>
    <w:p>
      <w:pPr>
        <w:jc w:val="both"/>
      </w:pPr>
      <w:r>
        <w:rPr>
          <w:sz w:val="21"/>
          <w:szCs w:val="21"/>
        </w:rPr>
        <w:t xml:space="preserve">У пожарных зазвонило. Они скорей бросились к своим пожарным автомобилям и помчались во весь дух. Они подъехали к столбику, а там учитель показал им, где горит. У пожарных на автомобилях был насос. Насос начал качать воду, а пожарные стали заливать огонь водой из резиновых труб. Пожарные приставили лестницы к окнам и полезли в дом, чтобы узнать, не осталось ли в доме людей. В доме никого не было. Пожарные стали выносить вещи.</w:t>
      </w:r>
    </w:p>
    <w:p>
      <w:pPr>
        <w:jc w:val="both"/>
      </w:pPr>
      <w:r>
        <w:rPr>
          <w:sz w:val="21"/>
          <w:szCs w:val="21"/>
        </w:rPr>
        <w:t xml:space="preserve">Петина мама прибежала, когда вся квартира была уже в огне. Милиционер никого не пускал близко, чтоб не мешали пожарным.</w:t>
      </w:r>
    </w:p>
    <w:p>
      <w:pPr>
        <w:jc w:val="both"/>
      </w:pPr>
      <w:r>
        <w:rPr>
          <w:sz w:val="21"/>
          <w:szCs w:val="21"/>
        </w:rPr>
        <w:t xml:space="preserve">Самые нужные вещи не успели сгореть, и пожарные принесли их Петиной маме.</w:t>
      </w:r>
    </w:p>
    <w:p>
      <w:pPr>
        <w:jc w:val="both"/>
      </w:pPr>
      <w:r>
        <w:rPr>
          <w:sz w:val="21"/>
          <w:szCs w:val="21"/>
        </w:rPr>
        <w:t xml:space="preserve">А Петина мама всё плакала и говорила, что, наверное, Петя сгорел, потому что его нигде не видно.</w:t>
      </w:r>
    </w:p>
    <w:p>
      <w:pPr>
        <w:jc w:val="both"/>
      </w:pPr>
      <w:r>
        <w:rPr>
          <w:sz w:val="21"/>
          <w:szCs w:val="21"/>
        </w:rPr>
        <w:t xml:space="preserve">А Пете было стыдно, и он боялся подойти к маме. Мальчики его увидали и насильно привели.</w:t>
      </w:r>
    </w:p>
    <w:p>
      <w:pPr>
        <w:jc w:val="both"/>
      </w:pPr>
      <w:r>
        <w:rPr>
          <w:sz w:val="21"/>
          <w:szCs w:val="21"/>
        </w:rPr>
        <w:t xml:space="preserve">Пожарные так хорошо потушили, что в нижнем этаже ничего не сгорело. Пожарные сели в свои автомобили и уехали назад. А учитель пустил Петину маму жить к себе, пока не починят дом.</w:t>
      </w:r>
    </w:p>
    <w:p>
      <w:pPr>
        <w:jc w:val="both"/>
      </w:pPr>
      <w:r>
        <w:rPr>
          <w:sz w:val="21"/>
          <w:szCs w:val="21"/>
        </w:rPr>
        <w:t xml:space="preserve">Иллюстрации В.Голицына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2020-04-24T19:27:05+03:00</dcterms:created>
  <dcterms:modified xsi:type="dcterms:W3CDTF">2020-04-24T19:27:05+03:00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