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00pt; height:3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Мышонок, мышонок, отчего у тебя нос грязный?</w:t>
      </w:r>
      <w:br/>
      <w:r>
        <w:rPr>
          <w:sz w:val="21"/>
          <w:szCs w:val="21"/>
        </w:rPr>
        <w:t xml:space="preserve">— Землю копал.</w:t>
      </w:r>
    </w:p>
    <w:p>
      <w:pPr>
        <w:jc w:val="center"/>
      </w:pPr>
      <w:r>
        <w:pict>
          <v:shape type="#_x0000_t75" style="width:500pt; height:29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Для чего землю копал?</w:t>
      </w:r>
      <w:br/>
      <w:r>
        <w:rPr>
          <w:sz w:val="21"/>
          <w:szCs w:val="21"/>
        </w:rPr>
        <w:t xml:space="preserve">— Норку делал.</w:t>
      </w:r>
    </w:p>
    <w:p>
      <w:pPr>
        <w:jc w:val="both"/>
      </w:pPr>
      <w:r>
        <w:rPr>
          <w:sz w:val="21"/>
          <w:szCs w:val="21"/>
        </w:rPr>
        <w:t xml:space="preserve">— Для чего норку делал?</w:t>
      </w:r>
      <w:br/>
      <w:r>
        <w:rPr>
          <w:sz w:val="21"/>
          <w:szCs w:val="21"/>
        </w:rPr>
        <w:t xml:space="preserve">— От тебя, лис, прятаться.</w:t>
      </w:r>
    </w:p>
    <w:p>
      <w:pPr>
        <w:jc w:val="center"/>
      </w:pPr>
      <w:r>
        <w:pict>
          <v:shape type="#_x0000_t75" style="width:500pt; height:29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Мышонок, мышонок, а я тебя подстерегу!</w:t>
      </w:r>
      <w:br/>
      <w:r>
        <w:rPr>
          <w:sz w:val="21"/>
          <w:szCs w:val="21"/>
        </w:rPr>
        <w:t xml:space="preserve">— А у меня в норке спаленка.</w:t>
      </w:r>
    </w:p>
    <w:p>
      <w:pPr>
        <w:jc w:val="center"/>
      </w:pPr>
      <w:r>
        <w:pict>
          <v:shape type="#_x0000_t75" style="width:500pt; height:28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Кушать захочешь — вылезешь!</w:t>
      </w:r>
      <w:br/>
      <w:r>
        <w:rPr>
          <w:sz w:val="21"/>
          <w:szCs w:val="21"/>
        </w:rPr>
        <w:t xml:space="preserve">— А у меня в норке кладовочка.</w:t>
      </w:r>
    </w:p>
    <w:p>
      <w:pPr>
        <w:jc w:val="center"/>
      </w:pPr>
      <w:r>
        <w:pict>
          <v:shape type="#_x0000_t75" style="width:500pt; height:28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Мышонок, мышонок, а ведь я твою норку разрою!</w:t>
      </w:r>
      <w:br/>
      <w:r>
        <w:rPr>
          <w:sz w:val="21"/>
          <w:szCs w:val="21"/>
        </w:rPr>
        <w:t xml:space="preserve">— А я от тебя в отнорочек — и был таков!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2020-03-13T16:17:13+03:00</dcterms:created>
  <dcterms:modified xsi:type="dcterms:W3CDTF">2020-03-13T16:17:13+03:00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