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Жил в Москве Степан Степанов</w:t>
      </w:r>
    </w:p>
    <w:p>
      <w:pPr/>
      <w:r>
        <w:rPr>
          <w:sz w:val="21"/>
          <w:szCs w:val="21"/>
        </w:rPr>
        <w:t xml:space="preserve">Знатный милиционер.</w:t>
      </w:r>
    </w:p>
    <w:p>
      <w:pPr/>
      <w:r>
        <w:rPr>
          <w:sz w:val="21"/>
          <w:szCs w:val="21"/>
        </w:rPr>
        <w:t xml:space="preserve">А теперь Степан Степанов</w:t>
      </w:r>
    </w:p>
    <w:p>
      <w:pPr/>
      <w:r>
        <w:rPr>
          <w:sz w:val="21"/>
          <w:szCs w:val="21"/>
        </w:rPr>
        <w:t xml:space="preserve">Рядовой пенсионер.</w:t>
      </w:r>
    </w:p>
    <w:p>
      <w:pPr/>
      <w:r>
        <w:rPr>
          <w:sz w:val="21"/>
          <w:szCs w:val="21"/>
        </w:rPr>
        <w:t xml:space="preserve">Ветеран в годах немалых,</w:t>
      </w:r>
    </w:p>
    <w:p>
      <w:pPr/>
      <w:r>
        <w:rPr>
          <w:sz w:val="21"/>
          <w:szCs w:val="21"/>
        </w:rPr>
        <w:t xml:space="preserve">Человек уже седой.</w:t>
      </w:r>
    </w:p>
    <w:p>
      <w:pPr/>
      <w:r>
        <w:rPr>
          <w:sz w:val="21"/>
          <w:szCs w:val="21"/>
        </w:rPr>
        <w:t xml:space="preserve">Изо всех людей бывалых</w:t>
      </w:r>
    </w:p>
    <w:p>
      <w:pPr/>
      <w:r>
        <w:rPr>
          <w:sz w:val="21"/>
          <w:szCs w:val="21"/>
        </w:rPr>
        <w:t xml:space="preserve">Всё же самый молодой.</w:t>
      </w:r>
    </w:p>
    <w:p>
      <w:pPr/>
      <w:r>
        <w:pict>
          <v:shape type="#_x0000_t75" style="width:210pt; height:5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Не сидит Степанов дома,</w:t>
      </w:r>
    </w:p>
    <w:p>
      <w:pPr/>
      <w:r>
        <w:rPr>
          <w:sz w:val="21"/>
          <w:szCs w:val="21"/>
        </w:rPr>
        <w:t xml:space="preserve">Не глядит весь день в окно,</w:t>
      </w:r>
    </w:p>
    <w:p>
      <w:pPr/>
      <w:r>
        <w:rPr>
          <w:sz w:val="21"/>
          <w:szCs w:val="21"/>
        </w:rPr>
        <w:t xml:space="preserve">И не ищет он знакомых,</w:t>
      </w:r>
    </w:p>
    <w:p>
      <w:pPr/>
      <w:r>
        <w:rPr>
          <w:sz w:val="21"/>
          <w:szCs w:val="21"/>
        </w:rPr>
        <w:t xml:space="preserve">Чтоб сразиться в домино.</w:t>
      </w:r>
    </w:p>
    <w:p>
      <w:pPr/>
      <w:r>
        <w:rPr>
          <w:sz w:val="21"/>
          <w:szCs w:val="21"/>
        </w:rPr>
        <w:t xml:space="preserve">Чем же занят дядя Стёпа,</w:t>
      </w:r>
    </w:p>
    <w:p>
      <w:pPr/>
      <w:r>
        <w:rPr>
          <w:sz w:val="21"/>
          <w:szCs w:val="21"/>
        </w:rPr>
        <w:t xml:space="preserve">Детства нашего герой?</w:t>
      </w:r>
    </w:p>
    <w:p>
      <w:pPr/>
      <w:r>
        <w:rPr>
          <w:sz w:val="21"/>
          <w:szCs w:val="21"/>
        </w:rPr>
        <w:t xml:space="preserve">Как и прежде, дядя Стёпа</w:t>
      </w:r>
    </w:p>
    <w:p>
      <w:pPr/>
      <w:r>
        <w:rPr>
          <w:sz w:val="21"/>
          <w:szCs w:val="21"/>
        </w:rPr>
        <w:t xml:space="preserve">Крепко дружит с детворой.</w:t>
      </w:r>
    </w:p>
    <w:p>
      <w:pPr/>
      <w:r>
        <w:rPr>
          <w:sz w:val="21"/>
          <w:szCs w:val="21"/>
        </w:rPr>
        <w:t xml:space="preserve">Взять, к примеру, стадион</w:t>
      </w:r>
    </w:p>
    <w:p>
      <w:pPr/>
      <w:r>
        <w:rPr>
          <w:sz w:val="21"/>
          <w:szCs w:val="21"/>
        </w:rPr>
        <w:t xml:space="preserve">Где ребята, там и он!</w:t>
      </w:r>
    </w:p>
    <w:p>
      <w:pPr/>
      <w:r>
        <w:pict>
          <v:shape type="#_x0000_t75" style="width:381pt; height:2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 зоопарк ребят ведут</w:t>
      </w:r>
    </w:p>
    <w:p>
      <w:pPr/>
      <w:r>
        <w:rPr>
          <w:sz w:val="21"/>
          <w:szCs w:val="21"/>
        </w:rPr>
        <w:t xml:space="preserve">Дядю Стёпу дети ждут.</w:t>
      </w:r>
    </w:p>
    <w:p>
      <w:pPr/>
      <w:r>
        <w:rPr>
          <w:sz w:val="21"/>
          <w:szCs w:val="21"/>
        </w:rPr>
        <w:t xml:space="preserve">Вот своим широким шагом</w:t>
      </w:r>
    </w:p>
    <w:p>
      <w:pPr/>
      <w:r>
        <w:rPr>
          <w:sz w:val="21"/>
          <w:szCs w:val="21"/>
        </w:rPr>
        <w:t xml:space="preserve">Через площадь он идёт.</w:t>
      </w:r>
    </w:p>
    <w:p>
      <w:pPr/>
      <w:r>
        <w:rPr>
          <w:sz w:val="21"/>
          <w:szCs w:val="21"/>
        </w:rPr>
        <w:t xml:space="preserve">А вокруг детей ватага</w:t>
      </w:r>
    </w:p>
    <w:p>
      <w:pPr/>
      <w:r>
        <w:rPr>
          <w:sz w:val="21"/>
          <w:szCs w:val="21"/>
        </w:rPr>
        <w:t xml:space="preserve">Любознательный народ.</w:t>
      </w:r>
    </w:p>
    <w:p>
      <w:pPr/>
      <w:r>
        <w:rPr>
          <w:sz w:val="21"/>
          <w:szCs w:val="21"/>
        </w:rPr>
        <w:t xml:space="preserve">- Расскажите, дядя Стёпа,</w:t>
      </w:r>
    </w:p>
    <w:p>
      <w:pPr/>
      <w:r>
        <w:rPr>
          <w:sz w:val="21"/>
          <w:szCs w:val="21"/>
        </w:rPr>
        <w:t xml:space="preserve">Как живёт ваш сын Егор?</w:t>
      </w:r>
    </w:p>
    <w:p>
      <w:pPr/>
      <w:r>
        <w:rPr>
          <w:sz w:val="21"/>
          <w:szCs w:val="21"/>
        </w:rPr>
        <w:t xml:space="preserve">- Покажите, дядя Стёпа,</w:t>
      </w:r>
    </w:p>
    <w:p>
      <w:pPr/>
      <w:r>
        <w:rPr>
          <w:sz w:val="21"/>
          <w:szCs w:val="21"/>
        </w:rPr>
        <w:t xml:space="preserve">Как глядеть через забор?</w:t>
      </w:r>
    </w:p>
    <w:p>
      <w:pPr/>
      <w:r>
        <w:rPr>
          <w:sz w:val="21"/>
          <w:szCs w:val="21"/>
        </w:rPr>
        <w:t xml:space="preserve">Дядя Стёпа рад стараться:</w:t>
      </w:r>
    </w:p>
    <w:p>
      <w:pPr/>
      <w:r>
        <w:rPr>
          <w:sz w:val="21"/>
          <w:szCs w:val="21"/>
        </w:rPr>
        <w:t xml:space="preserve">- Покажу! Смотрите, братцы!..</w:t>
      </w:r>
    </w:p>
    <w:p>
      <w:pPr/>
      <w:r>
        <w:pict>
          <v:shape type="#_x0000_t75" style="width:382pt; height:4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- Он не знает чувства меры,</w:t>
      </w:r>
    </w:p>
    <w:p>
      <w:pPr/>
      <w:r>
        <w:rPr>
          <w:sz w:val="21"/>
          <w:szCs w:val="21"/>
        </w:rPr>
        <w:t xml:space="preserve">Говорят пенсионеры.</w:t>
      </w:r>
    </w:p>
    <w:p>
      <w:pPr/>
      <w:r>
        <w:rPr>
          <w:sz w:val="21"/>
          <w:szCs w:val="21"/>
        </w:rPr>
        <w:t xml:space="preserve">- Дядя Стёпа и сейчас</w:t>
      </w:r>
    </w:p>
    <w:p>
      <w:pPr/>
      <w:r>
        <w:rPr>
          <w:sz w:val="21"/>
          <w:szCs w:val="21"/>
        </w:rPr>
        <w:t xml:space="preserve">Хочет быть моложе нас!</w:t>
      </w:r>
    </w:p>
    <w:p>
      <w:pPr/>
      <w:r>
        <w:rPr>
          <w:sz w:val="21"/>
          <w:szCs w:val="21"/>
        </w:rPr>
        <w:t xml:space="preserve">* * *</w:t>
      </w:r>
    </w:p>
    <w:p>
      <w:pPr/>
      <w:r>
        <w:rPr>
          <w:sz w:val="21"/>
          <w:szCs w:val="21"/>
        </w:rPr>
        <w:t xml:space="preserve">Разве что-то есть на свете,</w:t>
      </w:r>
    </w:p>
    <w:p>
      <w:pPr/>
      <w:r>
        <w:rPr>
          <w:sz w:val="21"/>
          <w:szCs w:val="21"/>
        </w:rPr>
        <w:t xml:space="preserve">Что надолго можно скрыть?</w:t>
      </w:r>
    </w:p>
    <w:p>
      <w:pPr/>
      <w:r>
        <w:rPr>
          <w:sz w:val="21"/>
          <w:szCs w:val="21"/>
        </w:rPr>
        <w:t xml:space="preserve">Пятиклассник Рыбкин Петя</w:t>
      </w:r>
    </w:p>
    <w:p>
      <w:pPr/>
      <w:r>
        <w:rPr>
          <w:sz w:val="21"/>
          <w:szCs w:val="21"/>
        </w:rPr>
        <w:t xml:space="preserve">Потихоньку стал курить.</w:t>
      </w:r>
    </w:p>
    <w:p>
      <w:pPr/>
      <w:r>
        <w:rPr>
          <w:sz w:val="21"/>
          <w:szCs w:val="21"/>
        </w:rPr>
        <w:t xml:space="preserve">У парнишки к сигаретам</w:t>
      </w:r>
    </w:p>
    <w:p>
      <w:pPr/>
      <w:r>
        <w:rPr>
          <w:sz w:val="21"/>
          <w:szCs w:val="21"/>
        </w:rPr>
        <w:t xml:space="preserve">Так и тянется рука.</w:t>
      </w:r>
    </w:p>
    <w:p>
      <w:pPr/>
      <w:r>
        <w:rPr>
          <w:sz w:val="21"/>
          <w:szCs w:val="21"/>
        </w:rPr>
        <w:t xml:space="preserve">Отстаёт по всем предметам,</w:t>
      </w:r>
    </w:p>
    <w:p>
      <w:pPr/>
      <w:r>
        <w:rPr>
          <w:sz w:val="21"/>
          <w:szCs w:val="21"/>
        </w:rPr>
        <w:t xml:space="preserve">Не узнать ученика!</w:t>
      </w:r>
    </w:p>
    <w:p>
      <w:pPr/>
      <w:r>
        <w:pict>
          <v:shape type="#_x0000_t75" style="width:173pt; height:46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Начал кашлять дурачок.</w:t>
      </w:r>
    </w:p>
    <w:p>
      <w:pPr/>
      <w:r>
        <w:rPr>
          <w:sz w:val="21"/>
          <w:szCs w:val="21"/>
        </w:rPr>
        <w:t xml:space="preserve">Вот что значит табачок!</w:t>
      </w:r>
    </w:p>
    <w:p>
      <w:pPr/>
      <w:r>
        <w:rPr>
          <w:sz w:val="21"/>
          <w:szCs w:val="21"/>
        </w:rPr>
        <w:t xml:space="preserve">Дядя Стёпа брови хмурит:</w:t>
      </w:r>
    </w:p>
    <w:p>
      <w:pPr/>
      <w:r>
        <w:rPr>
          <w:sz w:val="21"/>
          <w:szCs w:val="21"/>
        </w:rPr>
        <w:t xml:space="preserve">- Кто из вас, ребята, курит?</w:t>
      </w:r>
    </w:p>
    <w:p>
      <w:pPr/>
      <w:r>
        <w:rPr>
          <w:sz w:val="21"/>
          <w:szCs w:val="21"/>
        </w:rPr>
        <w:t xml:space="preserve">Я курящих не терплю!</w:t>
      </w:r>
    </w:p>
    <w:p>
      <w:pPr/>
      <w:r>
        <w:rPr>
          <w:sz w:val="21"/>
          <w:szCs w:val="21"/>
        </w:rPr>
        <w:t xml:space="preserve">Сам здоровье не гублю!</w:t>
      </w:r>
    </w:p>
    <w:p>
      <w:pPr/>
      <w:r>
        <w:rPr>
          <w:sz w:val="21"/>
          <w:szCs w:val="21"/>
        </w:rPr>
        <w:t xml:space="preserve">Вы - сознательный народ!</w:t>
      </w:r>
    </w:p>
    <w:p>
      <w:pPr/>
      <w:r>
        <w:rPr>
          <w:sz w:val="21"/>
          <w:szCs w:val="21"/>
        </w:rPr>
        <w:t xml:space="preserve">Тот, кто курит, шаг вперёд!</w:t>
      </w:r>
    </w:p>
    <w:p>
      <w:pPr/>
      <w:r>
        <w:rPr>
          <w:sz w:val="21"/>
          <w:szCs w:val="21"/>
        </w:rPr>
        <w:t xml:space="preserve">За себя один в ответе,</w:t>
      </w:r>
    </w:p>
    <w:p>
      <w:pPr/>
      <w:r>
        <w:rPr>
          <w:sz w:val="21"/>
          <w:szCs w:val="21"/>
        </w:rPr>
        <w:t xml:space="preserve">Покраснев при всех, как рак,</w:t>
      </w:r>
    </w:p>
    <w:p>
      <w:pPr/>
      <w:r>
        <w:rPr>
          <w:sz w:val="21"/>
          <w:szCs w:val="21"/>
        </w:rPr>
        <w:t xml:space="preserve">Пятиклассник Рыбкин Петя</w:t>
      </w:r>
    </w:p>
    <w:p>
      <w:pPr/>
      <w:r>
        <w:rPr>
          <w:sz w:val="21"/>
          <w:szCs w:val="21"/>
        </w:rPr>
        <w:t xml:space="preserve">Сделал требуемый шаг.</w:t>
      </w:r>
    </w:p>
    <w:p>
      <w:pPr/>
      <w:r>
        <w:rPr>
          <w:sz w:val="21"/>
          <w:szCs w:val="21"/>
        </w:rPr>
        <w:t xml:space="preserve">Что тут много говорить?</w:t>
      </w:r>
    </w:p>
    <w:p>
      <w:pPr/>
      <w:r>
        <w:pict>
          <v:shape type="#_x0000_t75" style="width:383pt; height:48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- Обещаю не курить!</w:t>
      </w:r>
    </w:p>
    <w:p>
      <w:pPr/>
      <w:r>
        <w:rPr>
          <w:sz w:val="21"/>
          <w:szCs w:val="21"/>
        </w:rPr>
        <w:t xml:space="preserve">Подмигнул Степанов детям,</w:t>
      </w:r>
    </w:p>
    <w:p>
      <w:pPr/>
      <w:r>
        <w:rPr>
          <w:sz w:val="21"/>
          <w:szCs w:val="21"/>
        </w:rPr>
        <w:t xml:space="preserve">Руку мальчику пожал...</w:t>
      </w:r>
    </w:p>
    <w:p>
      <w:pPr/>
      <w:r>
        <w:rPr>
          <w:sz w:val="21"/>
          <w:szCs w:val="21"/>
        </w:rPr>
        <w:t xml:space="preserve">Знают все, что Рыбкин Петя</w:t>
      </w:r>
    </w:p>
    <w:p>
      <w:pPr/>
      <w:r>
        <w:rPr>
          <w:sz w:val="21"/>
          <w:szCs w:val="21"/>
        </w:rPr>
        <w:t xml:space="preserve">Слово данное сдержал.</w:t>
      </w:r>
    </w:p>
    <w:p>
      <w:pPr/>
      <w:r>
        <w:rPr>
          <w:sz w:val="21"/>
          <w:szCs w:val="21"/>
          <w:i w:val="1"/>
          <w:iCs w:val="1"/>
        </w:rPr>
        <w:t xml:space="preserve">Иллюстрации: А.Шахгелдян.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2019-11-28T19:36:03+03:00</dcterms:created>
  <dcterms:modified xsi:type="dcterms:W3CDTF">2019-11-28T19:36:03+03:00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