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старичок со старушкою и у них была дочка да сынок маленький.</w:t>
      </w:r>
    </w:p>
    <w:p>
      <w:pPr>
        <w:jc w:val="both"/>
      </w:pPr>
      <w:r>
        <w:rPr>
          <w:sz w:val="21"/>
          <w:szCs w:val="21"/>
        </w:rPr>
        <w:t xml:space="preserve">— Дочка, дочка! — говорила мать. — Мы пойдем на работу, принесем тебе булочку, сошьем платьице, купим платочек; будь умна, береги братца, не ходи со двора.</w:t>
      </w:r>
    </w:p>
    <w:p>
      <w:pPr>
        <w:jc w:val="both"/>
      </w:pPr>
      <w:r>
        <w:pict>
          <v:shape type="#_x0000_t75" style="width:411pt; height:5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Старшие ушли, а дочка забыла, что ей приказывали; посадила братца на травке под окошком, а сама побежала на улицу, заигралась, загулялась. Налетели гуси-лебеди, подхватили мальчика, унесли на крылышках.</w:t>
      </w:r>
    </w:p>
    <w:p>
      <w:pPr>
        <w:jc w:val="both"/>
      </w:pPr>
      <w:r>
        <w:pict>
          <v:shape type="#_x0000_t75" style="width:409pt; height:3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Пришла девочка, глядь — братца нету! Ахнула, кинулась туда-сюда — нету! Кликала, заливалась слезами, причитывала, что худо будет от отца и матери, — братец не откликнулся!</w:t>
      </w:r>
    </w:p>
    <w:p>
      <w:pPr>
        <w:jc w:val="both"/>
      </w:pPr>
      <w:r>
        <w:rPr>
          <w:sz w:val="21"/>
          <w:szCs w:val="21"/>
        </w:rPr>
        <w:t xml:space="preserve">Выбежала в чистое поле; метнулись вдалеке гуси-лебеди и пропали за темным лесом.</w:t>
      </w:r>
    </w:p>
    <w:p>
      <w:pPr>
        <w:jc w:val="both"/>
      </w:pPr>
      <w:r>
        <w:pict>
          <v:shape type="#_x0000_t75" style="width:395pt; height:32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Гуси-лебеди давно себе дурную славу нажили, много шкодили и маленьких детей крадывали; девочка угадала, что они унесли ее братца, бросилась их догонять. Бежала, бежала, стоит печка.</w:t>
      </w:r>
    </w:p>
    <w:p>
      <w:pPr>
        <w:jc w:val="both"/>
      </w:pPr>
      <w:r>
        <w:pict>
          <v:shape type="#_x0000_t75" style="width:404pt; height:29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Печка, печка, скажи, куда гуси полетели?</w:t>
      </w:r>
    </w:p>
    <w:p>
      <w:pPr>
        <w:jc w:val="both"/>
      </w:pPr>
      <w:r>
        <w:rPr>
          <w:sz w:val="21"/>
          <w:szCs w:val="21"/>
        </w:rPr>
        <w:t xml:space="preserve">— Съешь моего ржаного пирожка, — скажу.</w:t>
      </w:r>
    </w:p>
    <w:p>
      <w:pPr>
        <w:jc w:val="both"/>
      </w:pPr>
      <w:r>
        <w:rPr>
          <w:sz w:val="21"/>
          <w:szCs w:val="21"/>
        </w:rPr>
        <w:t xml:space="preserve">— О, у моего батюшки пшеничные не едятся!</w:t>
      </w:r>
    </w:p>
    <w:p>
      <w:pPr>
        <w:jc w:val="both"/>
      </w:pPr>
      <w:r>
        <w:rPr>
          <w:sz w:val="21"/>
          <w:szCs w:val="21"/>
        </w:rPr>
        <w:t xml:space="preserve">Печь не сказала.</w:t>
      </w:r>
    </w:p>
    <w:p>
      <w:pPr>
        <w:jc w:val="both"/>
      </w:pPr>
      <w:r>
        <w:rPr>
          <w:sz w:val="21"/>
          <w:szCs w:val="21"/>
        </w:rPr>
        <w:t xml:space="preserve">Побежала дальше, стоит яблонь.</w:t>
      </w:r>
    </w:p>
    <w:p>
      <w:pPr>
        <w:jc w:val="both"/>
      </w:pPr>
      <w:r>
        <w:pict>
          <v:shape type="#_x0000_t75" style="width:407pt; height:54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Яблонь, яблонь, скажи, куда гуси полетели?</w:t>
      </w:r>
    </w:p>
    <w:p>
      <w:pPr>
        <w:jc w:val="both"/>
      </w:pPr>
      <w:r>
        <w:rPr>
          <w:sz w:val="21"/>
          <w:szCs w:val="21"/>
        </w:rPr>
        <w:t xml:space="preserve">— Съешь моего лесного яблока, — скажу.</w:t>
      </w:r>
    </w:p>
    <w:p>
      <w:pPr>
        <w:jc w:val="both"/>
      </w:pPr>
      <w:r>
        <w:rPr>
          <w:sz w:val="21"/>
          <w:szCs w:val="21"/>
        </w:rPr>
        <w:t xml:space="preserve">— О, у моего батюшки и садовые не едятся!</w:t>
      </w:r>
    </w:p>
    <w:p>
      <w:pPr>
        <w:jc w:val="both"/>
      </w:pPr>
      <w:r>
        <w:rPr>
          <w:sz w:val="21"/>
          <w:szCs w:val="21"/>
        </w:rPr>
        <w:t xml:space="preserve">Побежала дальше, стоит молочная речка, Кисельные берега.</w:t>
      </w:r>
    </w:p>
    <w:p>
      <w:pPr>
        <w:jc w:val="both"/>
      </w:pPr>
      <w:r>
        <w:pict>
          <v:shape type="#_x0000_t75" style="width:397pt; height:36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Молочная речка, кисельные берега, куда гуси полетели?</w:t>
      </w:r>
    </w:p>
    <w:p>
      <w:pPr>
        <w:jc w:val="both"/>
      </w:pPr>
      <w:r>
        <w:rPr>
          <w:sz w:val="21"/>
          <w:szCs w:val="21"/>
        </w:rPr>
        <w:t xml:space="preserve">— Съешь моего простого киселика с молоком, — скажу.</w:t>
      </w:r>
    </w:p>
    <w:p>
      <w:pPr>
        <w:jc w:val="both"/>
      </w:pPr>
      <w:r>
        <w:rPr>
          <w:sz w:val="21"/>
          <w:szCs w:val="21"/>
        </w:rPr>
        <w:t xml:space="preserve">— О, у моего батюшки и сливочки не едятся!</w:t>
      </w:r>
    </w:p>
    <w:p>
      <w:pPr>
        <w:jc w:val="both"/>
      </w:pPr>
      <w:r>
        <w:rPr>
          <w:sz w:val="21"/>
          <w:szCs w:val="21"/>
        </w:rPr>
        <w:t xml:space="preserve">И долго бы ей бегать по полям да бродить по лесу, да, к счастью, попался еж; хотела она его толкнуть, побоялась наколоться и спрашивает:</w:t>
      </w:r>
    </w:p>
    <w:p>
      <w:pPr>
        <w:jc w:val="both"/>
      </w:pPr>
      <w:r>
        <w:rPr>
          <w:sz w:val="21"/>
          <w:szCs w:val="21"/>
        </w:rPr>
        <w:t xml:space="preserve">— Ежик, ежик, не видал ли, куда гуси полетели?</w:t>
      </w:r>
    </w:p>
    <w:p>
      <w:pPr>
        <w:jc w:val="both"/>
      </w:pPr>
      <w:r>
        <w:rPr>
          <w:sz w:val="21"/>
          <w:szCs w:val="21"/>
        </w:rPr>
        <w:t xml:space="preserve">— Вон туда-то! — указал.</w:t>
      </w:r>
    </w:p>
    <w:p>
      <w:pPr>
        <w:jc w:val="both"/>
      </w:pPr>
      <w:r>
        <w:rPr>
          <w:sz w:val="21"/>
          <w:szCs w:val="21"/>
        </w:rPr>
        <w:t xml:space="preserve">Побежала — стоит избушка на курьих ножках, стоит-поворачивается.</w:t>
      </w:r>
    </w:p>
    <w:p>
      <w:pPr>
        <w:jc w:val="both"/>
      </w:pPr>
      <w:r>
        <w:pict>
          <v:shape type="#_x0000_t75" style="width:413pt; height:55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избушке сидит баба-яга, морда жилиная, нога глиняная; сидит и братец на лавочке, играет золотыми яблочками.</w:t>
      </w:r>
    </w:p>
    <w:p>
      <w:pPr>
        <w:jc w:val="both"/>
      </w:pPr>
      <w:r>
        <w:pict>
          <v:shape type="#_x0000_t75" style="width:412pt; height:54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Увидела его сестра, подкралась, схватила и унесла; а гуси за нею в погоню летят; нагонят злодеи, куда деваться? Бежит молочная речка, кисельные берега.</w:t>
      </w:r>
    </w:p>
    <w:p>
      <w:pPr>
        <w:jc w:val="both"/>
      </w:pPr>
      <w:r>
        <w:rPr>
          <w:sz w:val="21"/>
          <w:szCs w:val="21"/>
        </w:rPr>
        <w:t xml:space="preserve">— Речка-матушка, спрячь меня!</w:t>
      </w:r>
    </w:p>
    <w:p>
      <w:pPr>
        <w:jc w:val="both"/>
      </w:pPr>
      <w:r>
        <w:rPr>
          <w:sz w:val="21"/>
          <w:szCs w:val="21"/>
        </w:rPr>
        <w:t xml:space="preserve">— Съешь моего киселика!</w:t>
      </w:r>
    </w:p>
    <w:p>
      <w:pPr>
        <w:jc w:val="both"/>
      </w:pPr>
      <w:r>
        <w:pict>
          <v:shape type="#_x0000_t75" style="width:411pt; height:54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Нечего делать, съела. Речка ее посадила под бережок, гуси пролетели. Вышла она, сказала: “Спасибо!” — и опять бежит с братцем; а гуси воротились, летят навстречу. Что делать? Беда! Стоит яблонь.</w:t>
      </w:r>
    </w:p>
    <w:p>
      <w:pPr>
        <w:jc w:val="both"/>
      </w:pPr>
      <w:r>
        <w:rPr>
          <w:sz w:val="21"/>
          <w:szCs w:val="21"/>
        </w:rPr>
        <w:t xml:space="preserve">— Яблонь, яблонь-матушка, спрячь меня!</w:t>
      </w:r>
    </w:p>
    <w:p>
      <w:pPr>
        <w:jc w:val="both"/>
      </w:pPr>
      <w:r>
        <w:rPr>
          <w:sz w:val="21"/>
          <w:szCs w:val="21"/>
        </w:rPr>
        <w:t xml:space="preserve">— Съешь мое лесное яблочко!</w:t>
      </w:r>
    </w:p>
    <w:p>
      <w:pPr>
        <w:jc w:val="both"/>
      </w:pPr>
      <w:r>
        <w:pict>
          <v:shape type="#_x0000_t75" style="width:245pt; height:37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Поскорей съела. Яблонь ее заслонила веточками, прикрыла листиками; гуси пролетели. Вышла и опять бежит с братцем, а гуси увидели — да за ней; совсем налетают, уж крыльями бьют, того и гляди — из рук вырвут! К счастью, на дороге печка.</w:t>
      </w:r>
    </w:p>
    <w:p>
      <w:pPr>
        <w:jc w:val="both"/>
      </w:pPr>
      <w:r>
        <w:pict>
          <v:shape type="#_x0000_t75" style="width:404pt; height:38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Сударыня печка, спрячь меня!</w:t>
      </w:r>
    </w:p>
    <w:p>
      <w:pPr>
        <w:jc w:val="both"/>
      </w:pPr>
      <w:r>
        <w:rPr>
          <w:sz w:val="21"/>
          <w:szCs w:val="21"/>
        </w:rPr>
        <w:t xml:space="preserve">— Съешь моего ржаного пирожка!</w:t>
      </w:r>
    </w:p>
    <w:p>
      <w:pPr>
        <w:jc w:val="both"/>
      </w:pPr>
      <w:r>
        <w:rPr>
          <w:sz w:val="21"/>
          <w:szCs w:val="21"/>
        </w:rPr>
        <w:t xml:space="preserve">Девушка поскорей пирожок в рот, а сама в печь, села в устьецо. Гуси полетали-полетали, покричали-покричали и ни с чем улетели.</w:t>
      </w:r>
    </w:p>
    <w:p>
      <w:pPr>
        <w:jc w:val="both"/>
      </w:pPr>
      <w:r>
        <w:rPr>
          <w:sz w:val="21"/>
          <w:szCs w:val="21"/>
        </w:rPr>
        <w:t xml:space="preserve">А она прибежала домой, да хорошо еще, что успела прибежать, а тут и отец и мать пришли.</w:t>
      </w:r>
    </w:p>
    <w:p>
      <w:pPr>
        <w:jc w:val="both"/>
      </w:pPr>
      <w:r>
        <w:pict>
          <v:shape type="#_x0000_t75" style="width:411pt; height:549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Т. Савченко.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2019-10-25T16:09:22+03:00</dcterms:created>
  <dcterms:modified xsi:type="dcterms:W3CDTF">2019-10-25T16:09:22+03:00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