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Давным-давно, в незапамятные времена, Черепаха и Змея были закадычными друзьями. Они жили в одном доме и ели из одного котла. Звери глядели на них и радовались такой дружбе.</w:t>
      </w:r>
      <w:br/>
      <w:r>
        <w:rPr>
          <w:sz w:val="21"/>
          <w:szCs w:val="21"/>
        </w:rPr>
        <w:t xml:space="preserve">Однажды Змея приползла домой страшно голодная. «Зачем мне делить этот вкусный обед с Черепахой? — подумала она.— Съем-ка я его весь сама, мне тут и одной еле-еле хватит».</w:t>
      </w:r>
      <w:br/>
      <w:r>
        <w:rPr>
          <w:sz w:val="21"/>
          <w:szCs w:val="21"/>
        </w:rPr>
        <w:t xml:space="preserve">И Змея обвилась вокруг котла, так что Черепахе было не подойти.</w:t>
      </w:r>
      <w:br/>
      <w:r>
        <w:rPr>
          <w:sz w:val="21"/>
          <w:szCs w:val="21"/>
        </w:rPr>
        <w:t xml:space="preserve">Черепаха тоже очень хотела есть, к тому же на обед была ее любимая мясная похлебка с бататами, кокосовым маслом и душистыми приправами. Но она не могла подступиться к котлу и молча глядела, как Змея поедает их обед.</w:t>
      </w:r>
      <w:br/>
      <w:r>
        <w:rPr>
          <w:sz w:val="21"/>
          <w:szCs w:val="21"/>
        </w:rPr>
        <w:t xml:space="preserve">— Почему ты не подпускаешь меня к котлу? — спросила она наконец.— Я тоже хочу есть, мы ведь всегда обедали вместе.</w:t>
      </w:r>
      <w:br/>
      <w:r>
        <w:rPr>
          <w:sz w:val="21"/>
          <w:szCs w:val="21"/>
        </w:rPr>
        <w:t xml:space="preserve">— Я больше тебя,— сказала Змея.— Видишь, я несколько раз обвилась вокруг котла. Стало быть, я сильнее, и потому весь обед — мой.</w:t>
      </w:r>
      <w:br/>
      <w:r>
        <w:rPr>
          <w:sz w:val="21"/>
          <w:szCs w:val="21"/>
        </w:rPr>
        <w:t xml:space="preserve">Так Змея и съела всю похлебку одна. Черепаха задумалась.</w:t>
      </w:r>
    </w:p>
    <w:p>
      <w:pPr/>
      <w:r>
        <w:pict>
          <v:shape type="#_x0000_t75" style="width:610pt; height:40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br/>
      <w:r>
        <w:rPr>
          <w:sz w:val="21"/>
          <w:szCs w:val="21"/>
        </w:rPr>
        <w:t xml:space="preserve">Назавтра она сплела из тростника длинную веревку, привязала к своему хвосту, другой конец обмотала вокруг котла и начала есть, а Змея, как ни старалась, не могла подступиться к котлу.</w:t>
      </w:r>
      <w:br/>
      <w:r>
        <w:rPr>
          <w:sz w:val="21"/>
          <w:szCs w:val="21"/>
        </w:rPr>
        <w:t xml:space="preserve">Нужно сказать, что Змее тоже очень хотелось есть, к тому же на обед была ее любимая мясная похлебка с бататами, кокосовым маслом и душистыми приправами. Она стояла в сторонке и смотрела, как Черепаха ее поедает.</w:t>
      </w:r>
      <w:br/>
      <w:r>
        <w:rPr>
          <w:sz w:val="21"/>
          <w:szCs w:val="21"/>
        </w:rPr>
        <w:t xml:space="preserve">— Почему ты не подпускаешь меня к котлу? — спросила Змея Черепаху.— Я тоже очень проголодалась. Вспомни, мы же всегда обедали вместе.</w:t>
      </w:r>
      <w:br/>
      <w:r>
        <w:rPr>
          <w:sz w:val="21"/>
          <w:szCs w:val="21"/>
        </w:rPr>
        <w:t xml:space="preserve">— Вчера сила была на твоей стороне,— ответила ей Черепаха,— а сегодня на моей.</w:t>
      </w:r>
      <w:br/>
      <w:r>
        <w:rPr>
          <w:sz w:val="21"/>
          <w:szCs w:val="21"/>
        </w:rPr>
        <w:t xml:space="preserve">Так Змее и не досталось ни кусочка.</w:t>
      </w:r>
      <w:br/>
      <w:r>
        <w:rPr>
          <w:sz w:val="21"/>
          <w:szCs w:val="21"/>
        </w:rPr>
        <w:t xml:space="preserve">Когда надо, то и слабый становится сильным.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2020-04-12T08:00:29+03:00</dcterms:created>
  <dcterms:modified xsi:type="dcterms:W3CDTF">2020-04-12T08:00:29+03:00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