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два воробья — Чик и Чирик.</w:t>
      </w:r>
    </w:p>
    <w:p>
      <w:pPr>
        <w:jc w:val="both"/>
      </w:pPr>
      <w:r>
        <w:pict>
          <v:shape type="#_x0000_t75" style="width:450pt; height:6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Чику пришла посылка от бабушки. Целый ящик пшена. Но Чик об этом ни словечка не сказал своему приятелю.</w:t>
      </w:r>
    </w:p>
    <w:p>
      <w:pPr>
        <w:jc w:val="both"/>
      </w:pPr>
      <w:r>
        <w:pict>
          <v:shape type="#_x0000_t75" style="width:450pt; height:40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Если я пшено раздавать буду, то себе ничего не останется», — подумал он. Так и склевал все зёрнышки один. А когда ящик выбрасывал, то несколько зёрнышек все же просыпалось на землю.Нашёл эти зёрнышки Чирик, собрал в пакетик аккуратно и полетел к своему приятелю Чику.</w:t>
      </w:r>
    </w:p>
    <w:p>
      <w:pPr>
        <w:jc w:val="both"/>
      </w:pPr>
      <w:r>
        <w:pict>
          <v:shape type="#_x0000_t75" style="width:450pt; height:40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Здравствуй, Чик! Я сегодня нашёл десять зёрнышек пшена. Давай их поровну разделим и склюём.— Не надо… Зачем?.. — стал отмахиваться крылышками Чик. — Ты нашёл — ты и клюй!— Но мы же с тобой друзья, — сказал Чирик. — А друзья все должны делить пополам. Разве не так?— Ты, наверно, прав, — ответил Чик.Ему стало очень стыдно. Ведь он сам склевал целый ящик пшена и не поделился с другом, не дал ему ни одного зёрнышка. А сейчас отказаться от подарка приятеля это значит обидеть его.Взял Чик пять зернышек и сказал:</w:t>
      </w:r>
      <w:br/>
      <w:r>
        <w:rPr>
          <w:sz w:val="21"/>
          <w:szCs w:val="21"/>
        </w:rPr>
        <w:t xml:space="preserve">— Спасибо тебе, Чирик! И за зёрнышки, и за урок… дружбы…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2019-11-09T08:02:27+03:00</dcterms:created>
  <dcterms:modified xsi:type="dcterms:W3CDTF">2019-11-09T08:02:27+03:00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