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три брата. Двое старших были злые-презлые, а младший добрый. Отправились они в чужие края на заработки. Шли, шли и увидели в поле глубокую яму. Заглянули внутрь — а дна и не видно. Не знали братья, что это не просто яма, а вход в подземное царство.</w:t>
      </w:r>
      <w:br/>
      <w:r>
        <w:rPr>
          <w:sz w:val="21"/>
          <w:szCs w:val="21"/>
        </w:rPr>
        <w:t xml:space="preserve">Решили злые старшие братья сбросить младшего в эту яму. Стали его уговаривать:</w:t>
      </w:r>
      <w:br/>
      <w:r>
        <w:rPr>
          <w:sz w:val="21"/>
          <w:szCs w:val="21"/>
        </w:rPr>
        <w:t xml:space="preserve">— Не хочешь ли ты посмотреть, что лежит на дне этой ямы? Мы тебя спустим вниз на веревке, а потом поднимем наверх.</w:t>
      </w:r>
      <w:br/>
      <w:r>
        <w:rPr>
          <w:sz w:val="21"/>
          <w:szCs w:val="21"/>
        </w:rPr>
        <w:t xml:space="preserve">Младший брат никак не соглашался, но старшие братья просили, настаивали, и он поддался на обман.</w:t>
      </w:r>
      <w:br/>
      <w:r>
        <w:rPr>
          <w:sz w:val="21"/>
          <w:szCs w:val="21"/>
        </w:rPr>
        <w:t xml:space="preserve">Братья привязали ему к поясу веревку и начали спускать в яму, а потом вдруг отпустили веревку и младший брат камнем полетел вниз. Падал, падал и, наконец, упал прямо на крышу какого-то дома. А в доме жила старуха-волшебница. Она очень удивилась, когда услышала, что кто-то свалился ей на крышу, и крикнула:</w:t>
      </w:r>
      <w:br/>
      <w:r>
        <w:rPr>
          <w:sz w:val="21"/>
          <w:szCs w:val="21"/>
        </w:rPr>
        <w:t xml:space="preserve">— Эй, кто там? Что ты там делаешь? Зачем ты свалился мне на крышу?</w:t>
      </w:r>
      <w:br/>
      <w:r>
        <w:rPr>
          <w:sz w:val="21"/>
          <w:szCs w:val="21"/>
        </w:rPr>
        <w:t xml:space="preserve">Юноша быстро нашелся и ответил:</w:t>
      </w:r>
      <w:br/>
      <w:r>
        <w:rPr>
          <w:sz w:val="21"/>
          <w:szCs w:val="21"/>
        </w:rPr>
        <w:t xml:space="preserve">— Меня прислал сюда король наземного царства. Я должен найти Красу земли, отрезать у нее локон и принести ему.</w:t>
      </w:r>
      <w:br/>
      <w:r>
        <w:rPr>
          <w:sz w:val="21"/>
          <w:szCs w:val="21"/>
        </w:rPr>
        <w:t xml:space="preserve">— Что ты задумал, сынок? — вздохнула старуха. — К Красе земли никто проникнуть не может. Она живет во дворце, а дворец сторожит пес с тремя головами. Этот пес никогда не спит, ни днем ни ночью.</w:t>
      </w:r>
      <w:br/>
      <w:r>
        <w:rPr>
          <w:sz w:val="21"/>
          <w:szCs w:val="21"/>
        </w:rPr>
        <w:t xml:space="preserve">— Что же мне делать, матушка? — спросил юноша.</w:t>
      </w:r>
      <w:r>
        <w:pict>
          <v:shape type="#_x0000_t75" style="width:384pt; height:31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Старуха сказала:</w:t>
      </w:r>
      <w:br/>
      <w:r>
        <w:rPr>
          <w:sz w:val="21"/>
          <w:szCs w:val="21"/>
        </w:rPr>
        <w:t xml:space="preserve">— Возьми с собой эту воду. Когда пойдешь ко дворцу, умой лицо, и пес не увидит тебя. Во дворце дождись, пока Краса земли заснет, подойди к ней тихонько, на цыпочках, чтобы не разбудить, и отрежь локон. Потом не задерживайся и скорей уходи.</w:t>
      </w:r>
      <w:br/>
      <w:r>
        <w:rPr>
          <w:sz w:val="21"/>
          <w:szCs w:val="21"/>
        </w:rPr>
        <w:t xml:space="preserve">Юноша так и сделал. Подошел ко дворцу, умылся водой, которую дала ему волшебница, и пес с тремя головами не заметил его.</w:t>
      </w:r>
      <w:br/>
      <w:r>
        <w:rPr>
          <w:sz w:val="21"/>
          <w:szCs w:val="21"/>
        </w:rPr>
        <w:t xml:space="preserve">Проник он во дворец, дождался, пока Краса земли заснет, подошел к ней тихонько, на цыпочках, и отрезал у нее золотой локон. Затем осторожно вышел из дворца и опрометью бросился прочь.</w:t>
      </w:r>
      <w:br/>
      <w:r>
        <w:rPr>
          <w:sz w:val="21"/>
          <w:szCs w:val="21"/>
        </w:rPr>
        <w:t xml:space="preserve">Когда он, запыхавшись, прибежал к старухе-волшебнице, та спросила его:</w:t>
      </w:r>
      <w:br/>
      <w:r>
        <w:rPr>
          <w:sz w:val="21"/>
          <w:szCs w:val="21"/>
        </w:rPr>
        <w:t xml:space="preserve">— Ну, а теперь ты зачем ко мне прибежал? Что тебе еще надо?</w:t>
      </w:r>
      <w:br/>
      <w:r>
        <w:rPr>
          <w:sz w:val="21"/>
          <w:szCs w:val="21"/>
        </w:rPr>
        <w:t xml:space="preserve">— А теперь я хотел бы, чтобы ты помогла мне подняться вверх, в наземное царство, — ответил юноша.</w:t>
      </w:r>
      <w:br/>
      <w:r>
        <w:rPr>
          <w:sz w:val="21"/>
          <w:szCs w:val="21"/>
        </w:rPr>
        <w:t xml:space="preserve">Делать нечего, скликала старуха огромную стаю сорок и ворон и привязала юноше к поясу большой кусок мяса. Птицы кинулись к мясу, подняли юношу на свои крылья и, пробиваясь к лакомству, подбрасывали смельчака все выше и выше, пока не вынесли его на землю.</w:t>
      </w:r>
      <w:br/>
      <w:r>
        <w:rPr>
          <w:sz w:val="21"/>
          <w:szCs w:val="21"/>
        </w:rPr>
        <w:t xml:space="preserve">Когда юноша выскочил из ямы в окружении несметной стаи ворон, сорок и прочих пернатых, прибившихся по дороге, старшие братья были очень раздосадованы и испуганны.</w:t>
      </w:r>
      <w:br/>
      <w:r>
        <w:rPr>
          <w:sz w:val="21"/>
          <w:szCs w:val="21"/>
        </w:rPr>
        <w:t xml:space="preserve">А он спросил их:</w:t>
      </w:r>
      <w:br/>
      <w:r>
        <w:rPr>
          <w:sz w:val="21"/>
          <w:szCs w:val="21"/>
        </w:rPr>
        <w:t xml:space="preserve">— Почему вы отпустили веревку и сбросили меня в яму?</w:t>
      </w:r>
      <w:br/>
      <w:r>
        <w:rPr>
          <w:sz w:val="21"/>
          <w:szCs w:val="21"/>
        </w:rPr>
        <w:t xml:space="preserve">Но братья стали отнекиваться:</w:t>
      </w:r>
      <w:br/>
      <w:r>
        <w:rPr>
          <w:sz w:val="21"/>
          <w:szCs w:val="21"/>
        </w:rPr>
        <w:t xml:space="preserve">— Что ты, что ты! Это вышло нечаянно, веревка сама вырвалась у нас из рук.</w:t>
      </w:r>
      <w:br/>
      <w:r>
        <w:rPr>
          <w:sz w:val="21"/>
          <w:szCs w:val="21"/>
        </w:rPr>
        <w:t xml:space="preserve">Отправились они снова в путь и вскоре пришли в столицу, где жил король. Младший брат сразу направился к королю и отдал ему золотой локон Красы земли. Король очень обрадовался и подарил его королеве. А та едва лишь взяла локон в руку, как он залил светом всю комнату, будто солнце. Люди дивились подарку, а король щедро наградил младшего брата и взял всех троих братьев себе в услужение.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2019-08-16T15:47:28+03:00</dcterms:created>
  <dcterms:modified xsi:type="dcterms:W3CDTF">2019-08-16T15:47:28+03:00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