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Дядюшка Римус приколачивал подметки к своим башмакам, а мальчик никак не хотел оставить в покое его молотки, ножи и шилья, так что старик даже нахмурился, будто сердится. Но скоро они опять помирились, и мальчик забрался на стул, глядя, как дядюшка Римус вгоняет в подметку шпильку за шпилькой.</w:t>
      </w:r>
    </w:p>
    <w:p>
      <w:pPr>
        <w:jc w:val="both"/>
      </w:pPr>
      <w:r>
        <w:rPr>
          <w:sz w:val="21"/>
          <w:szCs w:val="21"/>
        </w:rPr>
        <w:t xml:space="preserve">— Тот, кто всем докучает и сует нос, куда не нужно, всегда попадает впросак.</w:t>
      </w:r>
    </w:p>
    <w:p>
      <w:pPr>
        <w:jc w:val="both"/>
      </w:pPr>
      <w:r>
        <w:rPr>
          <w:sz w:val="21"/>
          <w:szCs w:val="21"/>
        </w:rPr>
        <w:t xml:space="preserve">Вот, к примеру, взять Братца Волка. Что бы ему сидеть смирно, никому не докучать? Так нет же, завел он дружбу со Старым Лисом, и привязались они к Кролику. Прямо дохнуть ему не давали, и кончилось дело плохо. В такую переделку попал Братец Волк, беда!</w:t>
      </w:r>
    </w:p>
    <w:p>
      <w:pPr>
        <w:jc w:val="both"/>
      </w:pPr>
      <w:r>
        <w:rPr>
          <w:sz w:val="21"/>
          <w:szCs w:val="21"/>
        </w:rPr>
        <w:t xml:space="preserve">— Неужто, дядюшка Римус? А я думал, что Волк оставил в покое Кролика после того случая — помнишь, как он выдумал, будто Старый Лис издох?</w:t>
      </w:r>
    </w:p>
    <w:p>
      <w:pPr>
        <w:jc w:val="both"/>
      </w:pPr>
      <w:r>
        <w:rPr>
          <w:sz w:val="21"/>
          <w:szCs w:val="21"/>
        </w:rPr>
        <w:t xml:space="preserve">— Ты лучше не перебивай меня, потому что скоро мама позовет тебя спать, а ты закапризничаешь и отведаешь того самого ремня, что я сделал когда-то твоему папе.</w:t>
      </w:r>
    </w:p>
    <w:p>
      <w:pPr>
        <w:jc w:val="both"/>
      </w:pPr>
      <w:r>
        <w:rPr>
          <w:sz w:val="21"/>
          <w:szCs w:val="21"/>
        </w:rPr>
        <w:t xml:space="preserve">Джоэль рассмеялся. А дядюшка Римус, видя, что мальчик словно воды в рот набрал, продолжал:</w:t>
      </w:r>
    </w:p>
    <w:p>
      <w:pPr>
        <w:jc w:val="both"/>
      </w:pPr>
      <w:r>
        <w:rPr>
          <w:sz w:val="21"/>
          <w:szCs w:val="21"/>
        </w:rPr>
        <w:t xml:space="preserve">— Братец Кролик ни днем ни ночью не знал покоя. Чуть отлучится из дому, глядь — пришел Братец Волк, унес кого-нибудь из крольчат. Построил себе Кролик соломенный домик — его развалили. Построил он себе дом из сосновых вершинок — и тот простоял недолго. Построил дом из коры — и с тем беда. Всякий раз, как разграбят дом, одного крольчонка как не бывало. До того дошел Кролик — совсем разозлился и ну браниться.</w:t>
      </w:r>
    </w:p>
    <w:p>
      <w:pPr>
        <w:jc w:val="both"/>
      </w:pPr>
      <w:r>
        <w:rPr>
          <w:sz w:val="21"/>
          <w:szCs w:val="21"/>
        </w:rPr>
        <w:t xml:space="preserve">Пошел позвал каменщиков. Сложили они ему дом из досок, на каменной кладке. Тут стало ему поспокойнее.</w:t>
      </w:r>
    </w:p>
    <w:p>
      <w:pPr>
        <w:jc w:val="both"/>
      </w:pPr>
      <w:r>
        <w:rPr>
          <w:sz w:val="21"/>
          <w:szCs w:val="21"/>
        </w:rPr>
        <w:t xml:space="preserve">Теперь он уж мог отлучиться, провести денек у соседей; вернется, сидит у огня и курит трубку, газету читает, как полагается семейному человеку.</w:t>
      </w:r>
    </w:p>
    <w:p>
      <w:pPr>
        <w:jc w:val="both"/>
      </w:pPr>
      <w:r>
        <w:rPr>
          <w:sz w:val="21"/>
          <w:szCs w:val="21"/>
        </w:rPr>
        <w:t xml:space="preserve">Он вырыл лазейку в подвал, чтобы прятались туда крольчата, если случится шум по соседству.</w:t>
      </w:r>
    </w:p>
    <w:p>
      <w:pPr>
        <w:jc w:val="both"/>
      </w:pPr>
      <w:r>
        <w:rPr>
          <w:sz w:val="21"/>
          <w:szCs w:val="21"/>
        </w:rPr>
        <w:t xml:space="preserve">И хороший запор приладил к двери. Братец Волк только зубами щелкал, поживиться ему было нечем. Крольчата — те были уж очень пугливы. А Кролик так расхрабрился — слышит, как скачет мимо Волк, а у него уж мурашки по спине не бегут.</w:t>
      </w:r>
    </w:p>
    <w:p>
      <w:pPr>
        <w:jc w:val="both"/>
      </w:pPr>
      <w:r>
        <w:rPr>
          <w:sz w:val="21"/>
          <w:szCs w:val="21"/>
        </w:rPr>
        <w:t xml:space="preserve">Вот как-то собрался Братец Кролик проведать Братца Енота, да вдруг слышит страшный шум и топот на дороге. Он и ухо насторожить не успел, как в дверь вбежал Братец Волк. Крольчата мигом в подвал.</w:t>
      </w:r>
    </w:p>
    <w:p>
      <w:pPr>
        <w:jc w:val="both"/>
      </w:pPr>
      <w:r>
        <w:rPr>
          <w:sz w:val="21"/>
          <w:szCs w:val="21"/>
        </w:rPr>
        <w:t xml:space="preserve">А Волк весь в грязи был, совсем запыхался.</w:t>
      </w:r>
    </w:p>
    <w:p>
      <w:pPr>
        <w:jc w:val="both"/>
      </w:pPr>
      <w:r>
        <w:rPr>
          <w:sz w:val="21"/>
          <w:szCs w:val="21"/>
        </w:rPr>
        <w:t xml:space="preserve">— Спаси, спаси меня, Братец Кролик! — сказал Волк. — Сжалься, спаси, Братец Кролик! Собаки за мной по пятам, чуть не разорвали. Слышишь, они бегут? Спрячь меня куда-нибудь, Братец Кролик, чтобы они не нашли меня!</w:t>
      </w:r>
    </w:p>
    <w:p>
      <w:pPr>
        <w:jc w:val="both"/>
      </w:pPr>
      <w:r>
        <w:rPr>
          <w:sz w:val="21"/>
          <w:szCs w:val="21"/>
        </w:rPr>
        <w:t xml:space="preserve">— Ну что же, — сказал Кролик. — Вон стоит большой ящик, прыгай в него, Братец Волк, и будь как дома.</w:t>
      </w:r>
    </w:p>
    <w:p>
      <w:pPr>
        <w:jc w:val="both"/>
      </w:pPr>
      <w:r>
        <w:rPr>
          <w:sz w:val="21"/>
          <w:szCs w:val="21"/>
        </w:rPr>
        <w:t xml:space="preserve">Прыгнул Волк в ящик, захлопнулась крышка, звякнул крючок о петлю — попался Братец Волк! А Кролик свои очки надевает на нос, придвигает к огню качалку; табакерку открыл, взял добрую понюшку табачку. Долго сидел так Братец Кролик, морщил лоб и все думал, думал.</w:t>
      </w:r>
    </w:p>
    <w:p>
      <w:pPr>
        <w:jc w:val="both"/>
      </w:pPr>
      <w:r>
        <w:rPr>
          <w:sz w:val="21"/>
          <w:szCs w:val="21"/>
        </w:rPr>
        <w:t xml:space="preserve">Тут Волк подал голос из ящика:</w:t>
      </w:r>
    </w:p>
    <w:p>
      <w:pPr>
        <w:jc w:val="both"/>
      </w:pPr>
      <w:r>
        <w:rPr>
          <w:sz w:val="21"/>
          <w:szCs w:val="21"/>
        </w:rPr>
        <w:t xml:space="preserve">— Что, собаки ушли, Братец Кролик?</w:t>
      </w:r>
    </w:p>
    <w:p>
      <w:pPr>
        <w:jc w:val="both"/>
      </w:pPr>
      <w:r>
        <w:rPr>
          <w:sz w:val="21"/>
          <w:szCs w:val="21"/>
        </w:rPr>
        <w:t xml:space="preserve">— Никак, одна все принюхивается тут за углом.</w:t>
      </w:r>
    </w:p>
    <w:p>
      <w:pPr>
        <w:jc w:val="both"/>
      </w:pPr>
      <w:r>
        <w:rPr>
          <w:sz w:val="21"/>
          <w:szCs w:val="21"/>
        </w:rPr>
        <w:t xml:space="preserve">Взял Кролик чайник, налил в него воды и поставил на огонь.</w:t>
      </w:r>
    </w:p>
    <w:p>
      <w:pPr>
        <w:jc w:val="both"/>
      </w:pPr>
      <w:r>
        <w:rPr>
          <w:sz w:val="21"/>
          <w:szCs w:val="21"/>
        </w:rPr>
        <w:t xml:space="preserve">— Что ты делаешь там, Братец Кролик?</w:t>
      </w:r>
    </w:p>
    <w:p>
      <w:pPr>
        <w:jc w:val="both"/>
      </w:pPr>
      <w:r>
        <w:rPr>
          <w:sz w:val="21"/>
          <w:szCs w:val="21"/>
        </w:rPr>
        <w:t xml:space="preserve">— Хочу угостить тебя чаем, Братец Волк.</w:t>
      </w:r>
    </w:p>
    <w:p>
      <w:pPr>
        <w:jc w:val="both"/>
      </w:pPr>
      <w:r>
        <w:rPr>
          <w:sz w:val="21"/>
          <w:szCs w:val="21"/>
        </w:rPr>
        <w:t xml:space="preserve">А сам берет бурав и ну сверлить дырки в крышке ящика.</w:t>
      </w:r>
    </w:p>
    <w:p>
      <w:pPr>
        <w:jc w:val="both"/>
      </w:pPr>
      <w:r>
        <w:rPr>
          <w:sz w:val="21"/>
          <w:szCs w:val="21"/>
        </w:rPr>
        <w:t xml:space="preserve">— Что ты там делаешь, Братец Кролик?</w:t>
      </w:r>
    </w:p>
    <w:p>
      <w:pPr>
        <w:jc w:val="both"/>
      </w:pPr>
      <w:r>
        <w:rPr>
          <w:sz w:val="21"/>
          <w:szCs w:val="21"/>
        </w:rPr>
        <w:t xml:space="preserve">— Сверлю дырочки, чтоб тебе не было душно, Братец Волк.</w:t>
      </w:r>
    </w:p>
    <w:p>
      <w:pPr>
        <w:jc w:val="both"/>
      </w:pPr>
      <w:r>
        <w:rPr>
          <w:sz w:val="21"/>
          <w:szCs w:val="21"/>
        </w:rPr>
        <w:t xml:space="preserve">Сходил Кролик, принес дровец, бросил их в огонь.</w:t>
      </w:r>
    </w:p>
    <w:p>
      <w:pPr>
        <w:jc w:val="both"/>
      </w:pPr>
      <w:r>
        <w:rPr>
          <w:sz w:val="21"/>
          <w:szCs w:val="21"/>
        </w:rPr>
        <w:t xml:space="preserve">— Что ты делаешь там, Братец Кролик?</w:t>
      </w:r>
    </w:p>
    <w:p>
      <w:pPr>
        <w:jc w:val="both"/>
      </w:pPr>
      <w:r>
        <w:rPr>
          <w:sz w:val="21"/>
          <w:szCs w:val="21"/>
        </w:rPr>
        <w:t xml:space="preserve">— Огонь развожу пожарче, чтобы ты не замерз, Братец Волк.</w:t>
      </w:r>
    </w:p>
    <w:p>
      <w:pPr>
        <w:jc w:val="both"/>
      </w:pPr>
      <w:r>
        <w:rPr>
          <w:sz w:val="21"/>
          <w:szCs w:val="21"/>
        </w:rPr>
        <w:t xml:space="preserve">Пошел Кролик в подвал, привел всех своих деток.</w:t>
      </w:r>
    </w:p>
    <w:p>
      <w:pPr>
        <w:jc w:val="both"/>
      </w:pPr>
      <w:r>
        <w:rPr>
          <w:sz w:val="21"/>
          <w:szCs w:val="21"/>
        </w:rPr>
        <w:t xml:space="preserve">— Что ты делаешь там, Братец Кролик?</w:t>
      </w:r>
    </w:p>
    <w:p>
      <w:pPr>
        <w:jc w:val="both"/>
      </w:pPr>
      <w:r>
        <w:rPr>
          <w:sz w:val="21"/>
          <w:szCs w:val="21"/>
        </w:rPr>
        <w:t xml:space="preserve">— Да вот рассказываю деткам, какой ты хороший сосед, Братец Волк.</w:t>
      </w:r>
    </w:p>
    <w:p>
      <w:pPr>
        <w:jc w:val="both"/>
      </w:pPr>
      <w:r>
        <w:rPr>
          <w:sz w:val="21"/>
          <w:szCs w:val="21"/>
        </w:rPr>
        <w:t xml:space="preserve">Крольчата и рты зажали лапками, чтобы не смеяться. А Братец Кролик взял чайник и давай лить горячую воду на крышку ящика.</w:t>
      </w:r>
    </w:p>
    <w:p>
      <w:pPr>
        <w:jc w:val="both"/>
      </w:pPr>
      <w:r>
        <w:rPr>
          <w:sz w:val="21"/>
          <w:szCs w:val="21"/>
        </w:rPr>
        <w:t xml:space="preserve">— Что там за шум, Братец Кролик?</w:t>
      </w:r>
    </w:p>
    <w:p>
      <w:pPr>
        <w:jc w:val="both"/>
      </w:pPr>
      <w:r>
        <w:rPr>
          <w:sz w:val="21"/>
          <w:szCs w:val="21"/>
        </w:rPr>
        <w:t xml:space="preserve">— Это ветер свистит в трубе, Братец Волк.</w:t>
      </w:r>
    </w:p>
    <w:p>
      <w:pPr>
        <w:jc w:val="both"/>
      </w:pPr>
      <w:r>
        <w:rPr>
          <w:sz w:val="21"/>
          <w:szCs w:val="21"/>
        </w:rPr>
        <w:t xml:space="preserve">А вода стала внутрь протекать.</w:t>
      </w:r>
    </w:p>
    <w:p>
      <w:pPr>
        <w:jc w:val="both"/>
      </w:pPr>
      <w:r>
        <w:rPr>
          <w:sz w:val="21"/>
          <w:szCs w:val="21"/>
        </w:rPr>
        <w:t xml:space="preserve">— Кто это щиплет меня, Братец Кролик?</w:t>
      </w:r>
    </w:p>
    <w:p>
      <w:pPr>
        <w:jc w:val="both"/>
      </w:pPr>
      <w:r>
        <w:rPr>
          <w:sz w:val="21"/>
          <w:szCs w:val="21"/>
        </w:rPr>
        <w:t xml:space="preserve">— Это блохи кусают тебя, Братец Волк.</w:t>
      </w:r>
    </w:p>
    <w:p>
      <w:pPr>
        <w:jc w:val="both"/>
      </w:pPr>
      <w:r>
        <w:rPr>
          <w:sz w:val="21"/>
          <w:szCs w:val="21"/>
        </w:rPr>
        <w:t xml:space="preserve">— Ох и кусаются же они, Братец Кролик!</w:t>
      </w:r>
    </w:p>
    <w:p>
      <w:pPr>
        <w:jc w:val="both"/>
      </w:pPr>
      <w:r>
        <w:rPr>
          <w:sz w:val="21"/>
          <w:szCs w:val="21"/>
        </w:rPr>
        <w:t xml:space="preserve">— Повернись на другой бок, Братец Волк.</w:t>
      </w:r>
    </w:p>
    <w:p>
      <w:pPr>
        <w:jc w:val="both"/>
      </w:pPr>
      <w:r>
        <w:rPr>
          <w:sz w:val="21"/>
          <w:szCs w:val="21"/>
        </w:rPr>
        <w:t xml:space="preserve">— Что-то жжет меня, Братец Кролик!</w:t>
      </w:r>
    </w:p>
    <w:p>
      <w:pPr>
        <w:jc w:val="both"/>
      </w:pPr>
      <w:r>
        <w:rPr>
          <w:sz w:val="21"/>
          <w:szCs w:val="21"/>
        </w:rPr>
        <w:t xml:space="preserve">— Это все блохи, блохи, Братец Волк.</w:t>
      </w:r>
    </w:p>
    <w:p>
      <w:pPr>
        <w:jc w:val="both"/>
      </w:pPr>
      <w:r>
        <w:rPr>
          <w:sz w:val="21"/>
          <w:szCs w:val="21"/>
        </w:rPr>
        <w:t xml:space="preserve">— Совсем заели, Братец Кролик — сказал Волк.</w:t>
      </w:r>
    </w:p>
    <w:p>
      <w:pPr>
        <w:jc w:val="both"/>
      </w:pPr>
      <w:r>
        <w:rPr>
          <w:sz w:val="21"/>
          <w:szCs w:val="21"/>
        </w:rPr>
        <w:t xml:space="preserve">А вода в дырочки — жур-жур, а вода в дырочки — жур-жур, а с кипятком шутки плохи.</w:t>
      </w:r>
    </w:p>
    <w:p>
      <w:pPr>
        <w:jc w:val="both"/>
      </w:pPr>
      <w:r>
        <w:rPr>
          <w:sz w:val="21"/>
          <w:szCs w:val="21"/>
        </w:rPr>
        <w:t xml:space="preserve">Как взвоет Волк, как подскочит! И крючок отлетел вместе с петлей, и Кролик кубарем с ящика.</w:t>
      </w:r>
    </w:p>
    <w:p>
      <w:pPr>
        <w:jc w:val="both"/>
      </w:pPr>
      <w:r>
        <w:rPr>
          <w:sz w:val="21"/>
          <w:szCs w:val="21"/>
        </w:rPr>
        <w:t xml:space="preserve">Выскочил Волк и ну улепетывать во все лопатки.</w:t>
      </w:r>
    </w:p>
    <w:p>
      <w:pPr>
        <w:jc w:val="both"/>
      </w:pPr>
      <w:r>
        <w:rPr>
          <w:sz w:val="21"/>
          <w:szCs w:val="21"/>
        </w:rPr>
        <w:t xml:space="preserve">С тех пор живет Братец Кролик спокойно, никто ему не докучает.</w:t>
      </w:r>
    </w:p>
    <w:p>
      <w:pPr>
        <w:jc w:val="both"/>
      </w:pPr>
      <w:r>
        <w:rPr>
          <w:sz w:val="21"/>
          <w:szCs w:val="21"/>
        </w:rPr>
        <w:t xml:space="preserve">А Волк, если встретит его, вспомнит, как блохи кусались в ящике, хвост подожмет — и в сторонку.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2019-12-06T12:10:04+03:00</dcterms:created>
  <dcterms:modified xsi:type="dcterms:W3CDTF">2019-12-06T12:10:04+03:00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