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Росло посреди полянки молодое, красивое деревцо.</w:t>
      </w:r>
    </w:p>
    <w:p>
      <w:pPr>
        <w:jc w:val="both"/>
      </w:pPr>
      <w:r>
        <w:rPr>
          <w:sz w:val="21"/>
          <w:szCs w:val="21"/>
        </w:rPr>
        <w:t xml:space="preserve">Бежал через полянку Осел, зазевался и налетел со всего хода на это деревцо, да так, что искры из глаз посыпались.</w:t>
      </w:r>
    </w:p>
    <w:p>
      <w:pPr>
        <w:jc w:val="both"/>
      </w:pPr>
      <w:r>
        <w:pict>
          <v:shape type="#_x0000_t75" style="width:386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Обозлился Осел. Пошел к реке, позвал Бобра.</w:t>
      </w:r>
    </w:p>
    <w:p>
      <w:pPr>
        <w:jc w:val="both"/>
      </w:pPr>
      <w:r>
        <w:rPr>
          <w:sz w:val="21"/>
          <w:szCs w:val="21"/>
        </w:rPr>
        <w:t xml:space="preserve">- Бобр! Знаешь полянку, на которой одно деревцо растет?</w:t>
      </w:r>
    </w:p>
    <w:p>
      <w:pPr>
        <w:jc w:val="both"/>
      </w:pPr>
      <w:r>
        <w:rPr>
          <w:sz w:val="21"/>
          <w:szCs w:val="21"/>
        </w:rPr>
        <w:t xml:space="preserve">- Как не знать!</w:t>
      </w:r>
    </w:p>
    <w:p>
      <w:pPr>
        <w:jc w:val="both"/>
      </w:pPr>
      <w:r>
        <w:rPr>
          <w:sz w:val="21"/>
          <w:szCs w:val="21"/>
        </w:rPr>
        <w:t xml:space="preserve">- Свали, Бобр, это деревцо! У тебя зубы острые...</w:t>
      </w:r>
    </w:p>
    <w:p>
      <w:pPr>
        <w:jc w:val="both"/>
      </w:pPr>
      <w:r>
        <w:rPr>
          <w:sz w:val="21"/>
          <w:szCs w:val="21"/>
        </w:rPr>
        <w:t xml:space="preserve">- Это еще зачем?</w:t>
      </w:r>
    </w:p>
    <w:p>
      <w:pPr>
        <w:jc w:val="both"/>
      </w:pPr>
      <w:r>
        <w:rPr>
          <w:sz w:val="21"/>
          <w:szCs w:val="21"/>
        </w:rPr>
        <w:t xml:space="preserve">- Да я об него лоб расшиб - шишку себе набил!</w:t>
      </w:r>
    </w:p>
    <w:p>
      <w:pPr>
        <w:jc w:val="both"/>
      </w:pPr>
      <w:r>
        <w:rPr>
          <w:sz w:val="21"/>
          <w:szCs w:val="21"/>
        </w:rPr>
        <w:t xml:space="preserve">- Куда ж ты смотрел?</w:t>
      </w:r>
    </w:p>
    <w:p>
      <w:pPr>
        <w:jc w:val="both"/>
      </w:pPr>
      <w:r>
        <w:rPr>
          <w:sz w:val="21"/>
          <w:szCs w:val="21"/>
        </w:rPr>
        <w:t xml:space="preserve">- "Куда, куда"... Зазевался - и все тут... Свали деревцо!</w:t>
      </w:r>
    </w:p>
    <w:p>
      <w:pPr>
        <w:jc w:val="both"/>
      </w:pPr>
      <w:r>
        <w:rPr>
          <w:sz w:val="21"/>
          <w:szCs w:val="21"/>
        </w:rPr>
        <w:t xml:space="preserve">- Жалко валить. Оно полянку украшает.</w:t>
      </w:r>
    </w:p>
    <w:p>
      <w:pPr>
        <w:jc w:val="both"/>
      </w:pPr>
      <w:r>
        <w:rPr>
          <w:sz w:val="21"/>
          <w:szCs w:val="21"/>
        </w:rPr>
        <w:t xml:space="preserve">- А мне бегать мешает. Свали, Бобр, деревцо!</w:t>
      </w:r>
    </w:p>
    <w:p>
      <w:pPr>
        <w:jc w:val="both"/>
      </w:pPr>
      <w:r>
        <w:rPr>
          <w:sz w:val="21"/>
          <w:szCs w:val="21"/>
        </w:rPr>
        <w:t xml:space="preserve">- Не хочу.</w:t>
      </w:r>
    </w:p>
    <w:p>
      <w:pPr>
        <w:jc w:val="both"/>
      </w:pPr>
      <w:r>
        <w:rPr>
          <w:sz w:val="21"/>
          <w:szCs w:val="21"/>
        </w:rPr>
        <w:t xml:space="preserve">- Что тебе, трудно, что ли?</w:t>
      </w:r>
    </w:p>
    <w:p>
      <w:pPr>
        <w:jc w:val="both"/>
      </w:pPr>
      <w:r>
        <w:rPr>
          <w:sz w:val="21"/>
          <w:szCs w:val="21"/>
        </w:rPr>
        <w:t xml:space="preserve">- Не трудно, но не стану.</w:t>
      </w:r>
    </w:p>
    <w:p>
      <w:pPr>
        <w:jc w:val="both"/>
      </w:pPr>
      <w:r>
        <w:rPr>
          <w:sz w:val="21"/>
          <w:szCs w:val="21"/>
        </w:rPr>
        <w:t xml:space="preserve">- Почему?</w:t>
      </w:r>
    </w:p>
    <w:p>
      <w:pPr>
        <w:jc w:val="both"/>
      </w:pPr>
      <w:r>
        <w:rPr>
          <w:sz w:val="21"/>
          <w:szCs w:val="21"/>
        </w:rPr>
        <w:t xml:space="preserve">- А потому, что, если я его свалю, ты на пенек налетишь!</w:t>
      </w:r>
    </w:p>
    <w:p>
      <w:pPr>
        <w:jc w:val="both"/>
      </w:pPr>
      <w:r>
        <w:pict>
          <v:shape type="#_x0000_t75" style="width:208pt; height:2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ты пенек выкорчуй!</w:t>
      </w:r>
    </w:p>
    <w:p>
      <w:pPr>
        <w:jc w:val="both"/>
      </w:pPr>
      <w:r>
        <w:rPr>
          <w:sz w:val="21"/>
          <w:szCs w:val="21"/>
        </w:rPr>
        <w:t xml:space="preserve">- Пенек выкорчую, ты в яму свалишься - ноги переломаешь!</w:t>
      </w:r>
    </w:p>
    <w:p>
      <w:pPr>
        <w:jc w:val="both"/>
      </w:pPr>
      <w:r>
        <w:rPr>
          <w:sz w:val="21"/>
          <w:szCs w:val="21"/>
        </w:rPr>
        <w:t xml:space="preserve">- Почему?</w:t>
      </w:r>
    </w:p>
    <w:p>
      <w:pPr>
        <w:jc w:val="both"/>
      </w:pPr>
      <w:r>
        <w:rPr>
          <w:sz w:val="21"/>
          <w:szCs w:val="21"/>
        </w:rPr>
        <w:t xml:space="preserve">- Потому, что ты Осел! - сказал Бобр.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2020-04-09T08:00:28+03:00</dcterms:created>
  <dcterms:modified xsi:type="dcterms:W3CDTF">2020-04-09T08:00:28+03:00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