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9pt; height:4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бедный рыбак. Каждый день доставлял ои в королевский замок рыбу к обеду.</w:t>
      </w:r>
    </w:p>
    <w:p>
      <w:pPr>
        <w:jc w:val="both"/>
      </w:pPr>
      <w:r>
        <w:rPr>
          <w:sz w:val="21"/>
          <w:szCs w:val="21"/>
        </w:rPr>
        <w:t xml:space="preserve">Вот однажды поехал он на лов, но поймал только три рыбины и принес их в замок. Король заплатил и говорит:</w:t>
      </w:r>
    </w:p>
    <w:p>
      <w:pPr>
        <w:jc w:val="both"/>
      </w:pPr>
      <w:r>
        <w:rPr>
          <w:sz w:val="21"/>
          <w:szCs w:val="21"/>
        </w:rPr>
        <w:t xml:space="preserve">– А завтра, смотри, принеси побольше!</w:t>
      </w:r>
    </w:p>
    <w:p>
      <w:pPr>
        <w:jc w:val="both"/>
      </w:pPr>
      <w:r>
        <w:rPr>
          <w:sz w:val="21"/>
          <w:szCs w:val="21"/>
        </w:rPr>
        <w:t xml:space="preserve">– Принесу, принесу.</w:t>
      </w:r>
    </w:p>
    <w:p>
      <w:pPr>
        <w:jc w:val="both"/>
      </w:pPr>
      <w:r>
        <w:rPr>
          <w:sz w:val="21"/>
          <w:szCs w:val="21"/>
        </w:rPr>
        <w:t xml:space="preserve">Положили в замке этих рыб на сковороду и стали жарить. А рыбы вдруг рассыпались на мелкие брызги, и ничего на сковородке не осталось. И по всему замку такой грохот пошел, что казалось – вот-вот стены обвалятся.</w:t>
      </w:r>
    </w:p>
    <w:p>
      <w:pPr>
        <w:jc w:val="both"/>
      </w:pPr>
      <w:r>
        <w:rPr>
          <w:sz w:val="21"/>
          <w:szCs w:val="21"/>
        </w:rPr>
        <w:t xml:space="preserve">Послал король за рыбаком.</w:t>
      </w:r>
    </w:p>
    <w:p>
      <w:pPr>
        <w:jc w:val="both"/>
      </w:pPr>
      <w:r>
        <w:rPr>
          <w:sz w:val="21"/>
          <w:szCs w:val="21"/>
        </w:rPr>
        <w:t xml:space="preserve">– Что это ты мне за рыбу принес? Чтобы больше этого не было! А то плохо тебе придется!</w:t>
      </w:r>
    </w:p>
    <w:p>
      <w:pPr>
        <w:jc w:val="both"/>
      </w:pPr>
      <w:r>
        <w:rPr>
          <w:sz w:val="21"/>
          <w:szCs w:val="21"/>
        </w:rPr>
        <w:t xml:space="preserve">Рано утром отправился рыбак на ловлю, опять выловил только трех рыб и велел жене отнесть их в замок.</w:t>
      </w:r>
    </w:p>
    <w:p>
      <w:pPr>
        <w:jc w:val="both"/>
      </w:pPr>
      <w:r>
        <w:rPr>
          <w:sz w:val="21"/>
          <w:szCs w:val="21"/>
        </w:rPr>
        <w:t xml:space="preserve">– Милостивый король, – говорит жена, – опять только три рыбины. Да ведь мой-то не виноват: разве он знает, что ему сети принесут?</w:t>
      </w:r>
    </w:p>
    <w:p>
      <w:pPr>
        <w:jc w:val="both"/>
      </w:pPr>
      <w:r>
        <w:rPr>
          <w:sz w:val="21"/>
          <w:szCs w:val="21"/>
        </w:rPr>
        <w:t xml:space="preserve">– А мне все равно! — отвечает король. – Если еще раз так мало пришлет, плохо ему будет!</w:t>
      </w:r>
    </w:p>
    <w:p>
      <w:pPr>
        <w:jc w:val="both"/>
      </w:pPr>
      <w:r>
        <w:rPr>
          <w:sz w:val="21"/>
          <w:szCs w:val="21"/>
        </w:rPr>
        <w:t xml:space="preserve">Поставили этих рыб жарить, вдруг – бах! – всю печь разворотило, а по замку такой грохот, будто сейчас все здание обвалится, и на сковороде опять ничего не осталось. Король велел рыбака как следует отругать и пригрозил, что накажет.</w:t>
      </w:r>
    </w:p>
    <w:p>
      <w:pPr>
        <w:jc w:val="both"/>
      </w:pPr>
      <w:r>
        <w:rPr>
          <w:sz w:val="21"/>
          <w:szCs w:val="21"/>
        </w:rPr>
        <w:t xml:space="preserve">Пошел бедняга на берег и сам с собой рассуждает:</w:t>
      </w:r>
    </w:p>
    <w:p>
      <w:pPr>
        <w:jc w:val="both"/>
      </w:pPr>
      <w:r>
        <w:rPr>
          <w:sz w:val="21"/>
          <w:szCs w:val="21"/>
        </w:rPr>
        <w:t xml:space="preserve">– Как же мне быть? Ведь я рыбу не выбираю, что попадется в сеть, то и тащу!</w:t>
      </w:r>
    </w:p>
    <w:p>
      <w:pPr>
        <w:jc w:val="both"/>
      </w:pPr>
      <w:r>
        <w:rPr>
          <w:sz w:val="21"/>
          <w:szCs w:val="21"/>
        </w:rPr>
        <w:t xml:space="preserve">Вдруг в сетях забилась рыба, подняла голову и говорит ему:</w:t>
      </w:r>
    </w:p>
    <w:p>
      <w:pPr>
        <w:jc w:val="both"/>
      </w:pPr>
      <w:r>
        <w:rPr>
          <w:sz w:val="21"/>
          <w:szCs w:val="21"/>
        </w:rPr>
        <w:t xml:space="preserve">– Чего ты сюда лезешь? Здесь рыбы лягушиного царя, не смей их ловить! Ступай ставь сети в другом месте!</w:t>
      </w:r>
    </w:p>
    <w:p>
      <w:pPr>
        <w:jc w:val="both"/>
      </w:pPr>
      <w:r>
        <w:rPr>
          <w:sz w:val="21"/>
          <w:szCs w:val="21"/>
        </w:rPr>
        <w:t xml:space="preserve">Он вытаращил глаза и спрашивает:</w:t>
      </w:r>
    </w:p>
    <w:p>
      <w:pPr>
        <w:jc w:val="both"/>
      </w:pPr>
      <w:r>
        <w:rPr>
          <w:sz w:val="21"/>
          <w:szCs w:val="21"/>
        </w:rPr>
        <w:t xml:space="preserve">– Как так?</w:t>
      </w:r>
    </w:p>
    <w:p>
      <w:pPr>
        <w:jc w:val="both"/>
      </w:pPr>
      <w:r>
        <w:rPr>
          <w:sz w:val="21"/>
          <w:szCs w:val="21"/>
        </w:rPr>
        <w:t xml:space="preserve">– Очень просто! Эти рыбы не про твоего короля, они волшебные. Прежде чем их ловить и ему носить, спросил бы меня.</w:t>
      </w:r>
    </w:p>
    <w:p>
      <w:pPr>
        <w:jc w:val="both"/>
      </w:pPr>
      <w:r>
        <w:rPr>
          <w:sz w:val="21"/>
          <w:szCs w:val="21"/>
        </w:rPr>
        <w:t xml:space="preserve">– Как же мне теперь быть?</w:t>
      </w:r>
    </w:p>
    <w:p>
      <w:pPr>
        <w:jc w:val="both"/>
      </w:pPr>
      <w:r>
        <w:rPr>
          <w:sz w:val="21"/>
          <w:szCs w:val="21"/>
        </w:rPr>
        <w:t xml:space="preserve">– Заезжай с другого конца. Вон там – граница. Рыбак переплыл на другой конец, наловил там рыбы и послал королю. Все обошлось тихо, безо всяких взрывов. Понравилась королю эта рыба, ест и облизывается. Велел передать рыбаку: пусть, мол, еще пришлет.</w:t>
      </w:r>
    </w:p>
    <w:p>
      <w:pPr>
        <w:jc w:val="both"/>
      </w:pPr>
      <w:r>
        <w:rPr>
          <w:sz w:val="21"/>
          <w:szCs w:val="21"/>
        </w:rPr>
        <w:t xml:space="preserve">С тех пор рыбак каждый день носил в замок к обеду рыбу; а король ее ел да ел, пока не загнулся.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2019-11-29T08:00:06+03:00</dcterms:created>
  <dcterms:modified xsi:type="dcterms:W3CDTF">2019-11-29T08:00:06+03:00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