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51pt; height:3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Щенок Тявка и утёнок Крячик смотрели, как на дворе кружатся снежинки, и ёжились от мороза.</w:t>
      </w:r>
      <w:br/>
      <w:r>
        <w:rPr>
          <w:sz w:val="21"/>
          <w:szCs w:val="21"/>
        </w:rPr>
        <w:t xml:space="preserve">— Холодно! — клацнул зубами щенок.</w:t>
      </w:r>
      <w:br/>
      <w:r>
        <w:rPr>
          <w:sz w:val="21"/>
          <w:szCs w:val="21"/>
        </w:rPr>
        <w:t xml:space="preserve">— Летом, конечно, теплей… — сказал утёнок и спрятал клюв под крылышко.</w:t>
      </w:r>
      <w:br/>
      <w:r>
        <w:rPr>
          <w:sz w:val="21"/>
          <w:szCs w:val="21"/>
        </w:rPr>
        <w:t xml:space="preserve">— А ты хочешь, чтобы сейчас лето наступило? — спросил Тявка.</w:t>
      </w:r>
      <w:br/>
      <w:r>
        <w:rPr>
          <w:sz w:val="21"/>
          <w:szCs w:val="21"/>
        </w:rPr>
        <w:t xml:space="preserve">— Как? Прямо сейчас?</w:t>
      </w:r>
      <w:br/>
      <w:r>
        <w:rPr>
          <w:sz w:val="21"/>
          <w:szCs w:val="21"/>
        </w:rPr>
        <w:t xml:space="preserve">— Конечно!</w:t>
      </w:r>
      <w:br/>
      <w:r>
        <w:rPr>
          <w:sz w:val="21"/>
          <w:szCs w:val="21"/>
        </w:rPr>
        <w:t xml:space="preserve">— Хочу. Но так не бывает…</w:t>
      </w:r>
      <w:br/>
      <w:r>
        <w:rPr>
          <w:sz w:val="21"/>
          <w:szCs w:val="21"/>
        </w:rPr>
        <w:t xml:space="preserve">Щенок достал листок бумаги и коробку с разноцветными карандашами. Через несколько минут он показал свой рисунок продрогшему Крячику.</w:t>
      </w:r>
    </w:p>
    <w:p>
      <w:pPr>
        <w:jc w:val="both"/>
      </w:pPr>
      <w:r>
        <w:pict>
          <v:shape type="#_x0000_t75" style="width:369pt; height:4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 листке зеленела трава и повсюду светились маленькие солнышки ромашек. А над ними в углу рисунка сверкало настоящее летнее солнце.</w:t>
      </w:r>
      <w:br/>
      <w:r>
        <w:rPr>
          <w:sz w:val="21"/>
          <w:szCs w:val="21"/>
        </w:rPr>
        <w:t xml:space="preserve">— Это ты хорошо придумал! — похвалил Тявку утёнок. — Я никогда ещё не видел ромашек… в январе!</w:t>
      </w:r>
      <w:br/>
      <w:r>
        <w:rPr>
          <w:sz w:val="21"/>
          <w:szCs w:val="21"/>
        </w:rPr>
        <w:t xml:space="preserve">На землю по-прежнему падал снег. Щенок и утёнок глядели на весёлые цветы, и казалось им, что наступило доброе ромашковое лето. И стало им обоим очень тепло.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В.Сутеев.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2019-12-04T14:57:34+03:00</dcterms:created>
  <dcterms:modified xsi:type="dcterms:W3CDTF">2019-12-04T14:57:34+03:00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