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Разразилась однажды война, страшная война не на жизнь, а на смерть. Солдат полегло видимо-невидимо и с той и с другой стороны. Мы стояли здесь, а наши враги - напротив. День и ночь палили мы друг в друга. А война все идет и идет, и конца ей нет. И вот пришло такое время, что не стало у нас ни бронзы на пушки, ни стали на штыки.</w:t>
      </w:r>
      <w:br/>
      <w:r>
        <w:rPr>
          <w:rFonts w:ascii="Arial" w:hAnsi="Arial" w:eastAsia="Arial" w:cs="Arial"/>
          <w:sz w:val="21"/>
          <w:szCs w:val="21"/>
        </w:rPr>
        <w:t xml:space="preserve">Приказал наш главнокомандующий наповал-полковник Бомбасто Пальбасто Вдребезги-и-Баста снять все колокола с колоколен, разом их расплавить и отлить громадную пушку - одну-единственную, но такую большую, чтобы можно было с одного выстрела выиграть войну.</w:t>
      </w:r>
    </w:p>
    <w:p>
      <w:pPr>
        <w:jc w:val="center"/>
      </w:pPr>
      <w:r>
        <w:pict>
          <v:shape type="#_x0000_t75" style="width:611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br/>
      <w:r>
        <w:rPr>
          <w:rFonts w:ascii="Arial" w:hAnsi="Arial" w:eastAsia="Arial" w:cs="Arial"/>
          <w:sz w:val="21"/>
          <w:szCs w:val="21"/>
        </w:rPr>
        <w:t xml:space="preserve">Сто тысяч подъемных кранов поднимали эту пушку. Восемьдесят семь железнодорожных составов везли ее на фронт. Наповал-полковник потирал от радости руки и говорил:</w:t>
      </w:r>
      <w:br/>
      <w:r>
        <w:rPr>
          <w:rFonts w:ascii="Arial" w:hAnsi="Arial" w:eastAsia="Arial" w:cs="Arial"/>
          <w:sz w:val="21"/>
          <w:szCs w:val="21"/>
        </w:rPr>
        <w:t xml:space="preserve">- Вот посмотрите; стоит моей пушке выстрелить - и враги от страха удерут на Луну!</w:t>
      </w:r>
      <w:br/>
      <w:r>
        <w:rPr>
          <w:rFonts w:ascii="Arial" w:hAnsi="Arial" w:eastAsia="Arial" w:cs="Arial"/>
          <w:sz w:val="21"/>
          <w:szCs w:val="21"/>
        </w:rPr>
        <w:t xml:space="preserve">Наконец великая минута наступила. Пушищу навели на врагов, а мы все заткнули уши ватой. Ведь от адского грохота могли, чего доброго лопнуть барабанные перепонки, а не ровен час и евстахиева труба.</w:t>
      </w:r>
      <w:br/>
      <w:r>
        <w:rPr/>
        <w:t xml:space="preserve"> </w:t>
      </w:r>
    </w:p>
    <w:p>
      <w:pPr>
        <w:jc w:val="center"/>
      </w:pPr>
      <w:r>
        <w:pict>
          <v:shape type="#_x0000_t75" style="width:450pt; height:37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Наповал-полковник Бомбасто Пальбасто Вдребезги-и-Баста приказал:</w:t>
      </w:r>
      <w:br/>
      <w:r>
        <w:rPr>
          <w:rFonts w:ascii="Arial" w:hAnsi="Arial" w:eastAsia="Arial" w:cs="Arial"/>
          <w:sz w:val="21"/>
          <w:szCs w:val="21"/>
        </w:rPr>
        <w:t xml:space="preserve">- Огонь!</w:t>
      </w:r>
      <w:br/>
      <w:r>
        <w:rPr>
          <w:rFonts w:ascii="Arial" w:hAnsi="Arial" w:eastAsia="Arial" w:cs="Arial"/>
          <w:sz w:val="21"/>
          <w:szCs w:val="21"/>
        </w:rPr>
        <w:t xml:space="preserve">Надавил бомбардир на стрелятель - и вдруг:</w:t>
      </w:r>
      <w:br/>
      <w:r>
        <w:rPr>
          <w:rFonts w:ascii="Arial" w:hAnsi="Arial" w:eastAsia="Arial" w:cs="Arial"/>
          <w:sz w:val="21"/>
          <w:szCs w:val="21"/>
        </w:rPr>
        <w:t xml:space="preserve">"Динь! Дан! Дон!"</w:t>
      </w:r>
      <w:br/>
      <w:r>
        <w:rPr>
          <w:rFonts w:ascii="Arial" w:hAnsi="Arial" w:eastAsia="Arial" w:cs="Arial"/>
          <w:sz w:val="21"/>
          <w:szCs w:val="21"/>
        </w:rPr>
        <w:t xml:space="preserve">Покатился по всему фронту, загудел-зазвенел из конца в конец невиданный колокольный звон.</w:t>
      </w:r>
      <w:br/>
      <w:r>
        <w:rPr>
          <w:rFonts w:ascii="Arial" w:hAnsi="Arial" w:eastAsia="Arial" w:cs="Arial"/>
          <w:sz w:val="21"/>
          <w:szCs w:val="21"/>
        </w:rPr>
        <w:t xml:space="preserve">Тут мы вату долой, уши навострили, слушаем. Громыхает пушища, словно гром:</w:t>
      </w:r>
      <w:br/>
      <w:r>
        <w:rPr>
          <w:rFonts w:ascii="Arial" w:hAnsi="Arial" w:eastAsia="Arial" w:cs="Arial"/>
          <w:sz w:val="21"/>
          <w:szCs w:val="21"/>
        </w:rPr>
        <w:t xml:space="preserve">"Динь! Дан! Дон!"</w:t>
      </w:r>
      <w:br/>
      <w:r>
        <w:rPr>
          <w:rFonts w:ascii="Arial" w:hAnsi="Arial" w:eastAsia="Arial" w:cs="Arial"/>
          <w:sz w:val="21"/>
          <w:szCs w:val="21"/>
        </w:rPr>
        <w:t xml:space="preserve">А в горах и долах вторит ей, гудит на все голоса сто тысяч и одно эхо:</w:t>
      </w:r>
      <w:br/>
      <w:r>
        <w:rPr>
          <w:rFonts w:ascii="Arial" w:hAnsi="Arial" w:eastAsia="Arial" w:cs="Arial"/>
          <w:sz w:val="21"/>
          <w:szCs w:val="21"/>
        </w:rPr>
        <w:t xml:space="preserve">"Динь-динь! Дан-дан! Дон-дон! Дон!"</w:t>
      </w:r>
      <w:br/>
      <w:r>
        <w:rPr>
          <w:rFonts w:ascii="Arial" w:hAnsi="Arial" w:eastAsia="Arial" w:cs="Arial"/>
          <w:sz w:val="21"/>
          <w:szCs w:val="21"/>
        </w:rPr>
        <w:t xml:space="preserve">Закричал наповал-полковник Бомбасто Пальбасто Вдребезги-и-Баста во второй раз:</w:t>
      </w:r>
      <w:br/>
      <w:r>
        <w:rPr>
          <w:rFonts w:ascii="Arial" w:hAnsi="Arial" w:eastAsia="Arial" w:cs="Arial"/>
          <w:sz w:val="21"/>
          <w:szCs w:val="21"/>
        </w:rPr>
        <w:t xml:space="preserve">- Огонь! Огонь, черт возьми!</w:t>
      </w:r>
      <w:br/>
      <w:r>
        <w:rPr>
          <w:rFonts w:ascii="Arial" w:hAnsi="Arial" w:eastAsia="Arial" w:cs="Arial"/>
          <w:sz w:val="21"/>
          <w:szCs w:val="21"/>
        </w:rPr>
        <w:t xml:space="preserve">Снова надавил бомбардир на стрелятель.</w:t>
      </w:r>
      <w:br/>
      <w:r>
        <w:rPr>
          <w:rFonts w:ascii="Arial" w:hAnsi="Arial" w:eastAsia="Arial" w:cs="Arial"/>
          <w:sz w:val="21"/>
          <w:szCs w:val="21"/>
        </w:rPr>
        <w:t xml:space="preserve">И опять полетел-поплыл из окопа в окоп праздничный перезвон. Будто не пушка гремит, а звенят-заливаются все колокольни нашей земли.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2020-03-16T19:03:07+03:00</dcterms:created>
  <dcterms:modified xsi:type="dcterms:W3CDTF">2020-03-16T19:03:07+03:00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