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70pt; height:290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/>
        <w:t xml:space="preserve">Был у одной женщины сынок. Звали его Перикин. Смышлёный мальчуган не по годам. Как-то раз мать ему говорит:– Пора, сынок, обучиться какому-нибудь ремеслу. Что тебе по сердцу?</w:t>
      </w:r>
      <w:br/>
      <w:r>
        <w:rPr/>
        <w:t xml:space="preserve">– Я бы волшебником стал. Очень меня интересует магия.</w:t>
      </w:r>
      <w:br/>
      <w:r>
        <w:rPr/>
        <w:t xml:space="preserve">Отыскала мать волшебника.</w:t>
      </w:r>
      <w:br/>
      <w:r>
        <w:rPr/>
        <w:t xml:space="preserve">– Возьмёшь, – спрашивает она его, – моего сына в ученики?</w:t>
      </w:r>
      <w:br/>
      <w:r>
        <w:rPr/>
        <w:t xml:space="preserve">– Что ж… Почему не взять? Возьму, – отвечает тот, – но с одним условием.</w:t>
      </w:r>
      <w:br/>
      <w:r>
        <w:rPr/>
        <w:t xml:space="preserve">– С каким?</w:t>
      </w:r>
      <w:br/>
      <w:r>
        <w:rPr/>
        <w:t xml:space="preserve">– Если через год придёшь за сыном и не узнаешь его, останется он у меня навсегда.</w:t>
      </w:r>
      <w:br/>
      <w:r>
        <w:rPr/>
        <w:t xml:space="preserve">Согласилась женщина.</w:t>
      </w:r>
      <w:br/>
      <w:r>
        <w:rPr/>
        <w:t xml:space="preserve">Пришло время забирать сына. Обратился Перикин в голубя, прилетел к матери и говорит:</w:t>
      </w:r>
      <w:br/>
      <w:r>
        <w:rPr/>
        <w:t xml:space="preserve">– Придёшь за мной – волшебник превратит всех учеников в голубей. Насыплет он на пол риса, станут голуби клевать его. А я к зерну не притронусь. Попрыгаю вокруг, да и только. Спросит учитель, узнала ль ты сына, а ты укажи на самого непоседливого.</w:t>
      </w:r>
      <w:br/>
      <w:r>
        <w:rPr/>
        <w:t xml:space="preserve">Пришла мать к волшебнику, указал он ей на голубей и спрашивает:</w:t>
      </w:r>
      <w:br/>
      <w:r>
        <w:rPr/>
        <w:t xml:space="preserve">– Ну что? Где твой сын?</w:t>
      </w:r>
      <w:br/>
      <w:r>
        <w:rPr/>
        <w:t xml:space="preserve">– Вот этот! Который подпрыгивает. Он и мальчонкой-то непоседой был.</w:t>
      </w:r>
      <w:br/>
      <w:r>
        <w:rPr/>
        <w:t xml:space="preserve">– Угадала. Забирай его, он теперь колдовать лучше меня умеет.</w:t>
      </w:r>
      <w:br/>
      <w:r>
        <w:rPr/>
        <w:t xml:space="preserve">Взял Перикин с собой лучшую книгу волшебника и говорит матери:</w:t>
      </w:r>
      <w:br/>
      <w:r>
        <w:rPr/>
        <w:t xml:space="preserve">– Эта книга теперь моя. Она поможет нам разбогатеть. Завтра ярмарка. Превращусь-ка я в корову, а ты продай ее. Да смотри не продавай бубенчика: в нём я и спрячусь.</w:t>
      </w:r>
      <w:br/>
      <w:r>
        <w:rPr/>
        <w:t xml:space="preserve">Привела мать корову на ярмарку, подошёл покупатель и начал прицениваться:</w:t>
      </w:r>
      <w:br/>
      <w:r>
        <w:rPr/>
        <w:t xml:space="preserve">– Сколько возьмёшь за корову?</w:t>
      </w:r>
      <w:br/>
      <w:r>
        <w:rPr/>
        <w:t xml:space="preserve">– Полторы сотни дукатов без бубенчика: он не продаётся.</w:t>
      </w:r>
      <w:r>
        <w:pict>
          <v:shape type="#_x0000_t75" style="width:450pt; height:717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/>
        <w:t xml:space="preserve">Купил крестьянин корову. Вернулся домой, отвёл её в хлев. Приходит утром, а коровы-то нет как нет!</w:t>
      </w:r>
      <w:br/>
      <w:r>
        <w:rPr/>
        <w:t xml:space="preserve">– Ну, теперь я в коня превращусь, – говорит Перикин. – Отведи его на ярмарку и продай. Только уздечку не продавай, в ней я и спрячусь…</w:t>
      </w:r>
      <w:br/>
      <w:r>
        <w:rPr/>
        <w:t xml:space="preserve">А волшебник заметил пропажу книги и тут же догадался:</w:t>
      </w:r>
      <w:br/>
      <w:r>
        <w:rPr/>
        <w:t xml:space="preserve">– Да это дело рук Перикина! Завтра ярмарка, наверняка плутишка туда явится. Ладно… Поглядим, кто из нас хитрее.</w:t>
      </w:r>
      <w:br/>
      <w:r>
        <w:rPr/>
        <w:t xml:space="preserve">Пришёл волшебник на ярмарку и видит: мать Перикина коня продаёт.</w:t>
      </w:r>
      <w:br/>
      <w:r>
        <w:rPr/>
        <w:t xml:space="preserve">Спрашивает он её:</w:t>
      </w:r>
      <w:br/>
      <w:r>
        <w:rPr/>
        <w:t xml:space="preserve">– За сколько коня отдашь?</w:t>
      </w:r>
      <w:br/>
      <w:r>
        <w:rPr/>
        <w:t xml:space="preserve">– За триста дукатов.– Договорились!</w:t>
      </w:r>
      <w:br/>
      <w:r>
        <w:rPr/>
        <w:t xml:space="preserve">– Уздечка не продаётся!</w:t>
      </w:r>
      <w:br/>
      <w:r>
        <w:rPr/>
        <w:t xml:space="preserve">– Но купил коня с уздечкой.</w:t>
      </w:r>
      <w:br/>
      <w:r>
        <w:rPr/>
        <w:t xml:space="preserve">– Нет!</w:t>
      </w:r>
      <w:br/>
      <w:r>
        <w:rPr/>
        <w:t xml:space="preserve">– Да!</w:t>
      </w:r>
      <w:br/>
      <w:r>
        <w:rPr/>
        <w:t xml:space="preserve">Проходил тут мимо судья. И сказал, что волшебник прав. А тот вскочил на коня, хлестнул плёткой и воскликнул:</w:t>
      </w:r>
      <w:br/>
      <w:r>
        <w:rPr/>
        <w:t xml:space="preserve">– Держись теперь, Перикин! Заплатишь мне за книгу!</w:t>
      </w:r>
      <w:br/>
      <w:r>
        <w:rPr/>
        <w:t xml:space="preserve">Велел волшебник сыновьям отвести коня в конюшню и строго-настрого запретил кормить его и снимать уздечку. Но тот так жалостно мотал головой, что сыновья пожалели его и сняли уздечку.</w:t>
      </w:r>
      <w:br/>
      <w:r>
        <w:rPr/>
        <w:t xml:space="preserve">Не успели они её снять, как обратился конь в форель и – прямо в реку.</w:t>
      </w:r>
      <w:br/>
      <w:r>
        <w:rPr/>
        <w:t xml:space="preserve">Увидел это волшебник, обернулся змеёй и кинулся в погоню. Форель и между камней скользила, и в водопады бросалась, но змея настигла её возле мельницы.</w:t>
      </w:r>
      <w:br/>
      <w:r>
        <w:rPr/>
        <w:t xml:space="preserve">Обернулась тогда форель голубкой, а змея – орлом. Потом голубка обратилась в мошку и влетела в окно к принцессе. Стал Перикин снова человеком и говорит красавице:</w:t>
      </w:r>
      <w:br/>
      <w:r>
        <w:rPr/>
        <w:t xml:space="preserve">– Я превращусь в перстенёк на твоей руке. Войдёт человек и попросит тебя отдать перстенёк. Ты перстенёк с пальчика срони, пусть на кусочки разлетится! Наступи на самый крупный осколок. А как шевельнётся он – сразу ножку убирай.</w:t>
      </w:r>
      <w:br/>
      <w:r>
        <w:rPr/>
        <w:t xml:space="preserve">Превратился Перикин в перстенёк и прыгнул принцессе на палец. Вошёл в комнату человек и говорит:</w:t>
      </w:r>
      <w:br/>
      <w:r>
        <w:rPr/>
        <w:t xml:space="preserve">– Принцесса, отдай перстенёк!</w:t>
      </w:r>
      <w:br/>
      <w:r>
        <w:rPr/>
        <w:t xml:space="preserve">Та перстенёк протянула, да выронила. Ударился он об пол и разлетелся на кусочки. Принцесса наступила на самый крупный осколок.</w:t>
      </w:r>
      <w:br/>
      <w:r>
        <w:rPr/>
        <w:t xml:space="preserve">Превратился человек в курицу и давай те осколки клевать. Осколок под принцессиной ногой шевельнулся, обернулся лисицей – да и съел курицу.</w:t>
      </w:r>
      <w:br/>
      <w:r>
        <w:rPr/>
        <w:t xml:space="preserve">Обернулся Перикин опять человеком, женился на принцессе, и стали они жить-поживать.</w:t>
      </w:r>
    </w:p>
    <w:p>
      <w:pPr/>
      <w:r>
        <w:pict>
          <v:shape type="#_x0000_t75" style="width:584pt; height:13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2020-07-26T14:53:16+03:00</dcterms:created>
  <dcterms:modified xsi:type="dcterms:W3CDTF">2020-07-26T14:53:16+03:00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