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56pt; height:5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Никто из зверей не хотел проходить мимо домика, в котором жил попугай Эйты. Иначе его и не называли, потому что самое любимое выражение попугая было «Эй, ты!». Увидит он бегемота и кричит:</w:t>
      </w:r>
      <w:br/>
      <w:r>
        <w:rPr>
          <w:sz w:val="21"/>
          <w:szCs w:val="21"/>
        </w:rPr>
        <w:t xml:space="preserve">— Эй, ты! Бегемот! Твой портрет — в журнале мод! </w:t>
      </w:r>
      <w:br/>
      <w:r>
        <w:rPr>
          <w:sz w:val="21"/>
          <w:szCs w:val="21"/>
        </w:rPr>
        <w:t xml:space="preserve">Увидит крокодила и насмехается:</w:t>
      </w:r>
      <w:br/>
      <w:r>
        <w:rPr>
          <w:sz w:val="21"/>
          <w:szCs w:val="21"/>
        </w:rPr>
        <w:t xml:space="preserve">— Эй, ты! Крокодил! Как ты в лужу угодил?</w:t>
      </w:r>
      <w:br/>
      <w:r>
        <w:rPr>
          <w:sz w:val="21"/>
          <w:szCs w:val="21"/>
        </w:rPr>
        <w:t xml:space="preserve">Увидит носорога — и проходу не даёт:</w:t>
      </w:r>
      <w:br/>
      <w:r>
        <w:rPr>
          <w:sz w:val="21"/>
          <w:szCs w:val="21"/>
        </w:rPr>
        <w:t xml:space="preserve">— Эй, ты! Носорог! Не цепляйся за порог!</w:t>
      </w:r>
      <w:br/>
      <w:r>
        <w:rPr>
          <w:sz w:val="21"/>
          <w:szCs w:val="21"/>
        </w:rPr>
        <w:t xml:space="preserve">Кому захочется мимо такого вредного попугая проходить? Но приходилось всё-таки. Ведь домик попугая Эйты стоял на самой центральной улице, напротив самого центрального универмага.</w:t>
      </w:r>
      <w:br/>
      <w:r>
        <w:rPr>
          <w:sz w:val="21"/>
          <w:szCs w:val="21"/>
        </w:rPr>
        <w:t xml:space="preserve">Больше всех был недоволен этим дразнилкой директор универмага жираф Долговязик, потому что к нему почти перестали заглядывать покупатели. Никому не хотелось, чтобы его при всех дразнили.</w:t>
      </w:r>
      <w:br/>
      <w:r>
        <w:rPr>
          <w:sz w:val="21"/>
          <w:szCs w:val="21"/>
        </w:rPr>
        <w:t xml:space="preserve">И тогда жираф Долговязик придумал хитрый ход. Он преподнёс попугаю Эйты ко дню рождения большущее новенькое зеркало.</w:t>
      </w:r>
    </w:p>
    <w:p>
      <w:pPr>
        <w:jc w:val="both"/>
      </w:pPr>
      <w:r>
        <w:pict>
          <v:shape type="#_x0000_t75" style="width:575pt; height:5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Увидел Эйты своё изображение в зеркале и решил, что это совсем другой попугай на него смотрит.</w:t>
      </w:r>
      <w:br/>
      <w:r>
        <w:rPr>
          <w:sz w:val="21"/>
          <w:szCs w:val="21"/>
        </w:rPr>
        <w:t xml:space="preserve">С того дня он всё время торчит возле зеркала и сам себя дразнит:</w:t>
      </w:r>
      <w:br/>
      <w:r>
        <w:rPr>
          <w:sz w:val="21"/>
          <w:szCs w:val="21"/>
        </w:rPr>
        <w:t xml:space="preserve">— Эй, ты! Попугай! Сиди дома, не гуляй!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2019-12-04T15:05:04+03:00</dcterms:created>
  <dcterms:modified xsi:type="dcterms:W3CDTF">2019-12-04T15:05:04+03:00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