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1pt; height:2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одного короля было три дочери: черноволосая, рыжая и белокурая. Старшая была дурнушка, средняя – так себе, а вот младшая – и добра, и чудо как хороша. Старшие сестры ей завидовали.И было у короля три трона: белый, красный и чёрный. Когда король был весел, он садился на белый трон, когда не очень – на красный, а когда бывал во гневе – на чёрный.</w:t>
      </w:r>
      <w:br/>
      <w:r>
        <w:rPr>
          <w:sz w:val="21"/>
          <w:szCs w:val="21"/>
        </w:rPr>
        <w:t xml:space="preserve">Вот однажды рассердился он на старших дочерей и уселся на чёрный трон. А они давай ластиться к нему. Старшая дочь говорит:</w:t>
      </w:r>
      <w:br/>
      <w:r>
        <w:rPr>
          <w:sz w:val="21"/>
          <w:szCs w:val="21"/>
        </w:rPr>
        <w:t xml:space="preserve">– Отец! Хорошо ли вы спали? И не на меня ли вы сердитесь?</w:t>
      </w:r>
      <w:br/>
      <w:r>
        <w:rPr>
          <w:sz w:val="21"/>
          <w:szCs w:val="21"/>
        </w:rPr>
        <w:t xml:space="preserve">– На тебя! – ответил король.</w:t>
      </w:r>
      <w:br/>
      <w:r>
        <w:rPr>
          <w:sz w:val="21"/>
          <w:szCs w:val="21"/>
        </w:rPr>
        <w:t xml:space="preserve">– Ах, за что же? – спросила дочь.</w:t>
      </w:r>
      <w:br/>
      <w:r>
        <w:rPr>
          <w:sz w:val="21"/>
          <w:szCs w:val="21"/>
        </w:rPr>
        <w:t xml:space="preserve">– Ты меня совсем не любишь!</w:t>
      </w:r>
      <w:br/>
      <w:r>
        <w:rPr>
          <w:sz w:val="21"/>
          <w:szCs w:val="21"/>
        </w:rPr>
        <w:t xml:space="preserve">– Да что вы, отец! Я вас так крепко люблю!</w:t>
      </w:r>
      <w:br/>
      <w:r>
        <w:rPr>
          <w:sz w:val="21"/>
          <w:szCs w:val="21"/>
        </w:rPr>
        <w:t xml:space="preserve">– Как крепко? – поинтересовался король.</w:t>
      </w:r>
      <w:br/>
      <w:r>
        <w:rPr>
          <w:sz w:val="21"/>
          <w:szCs w:val="21"/>
        </w:rPr>
        <w:t xml:space="preserve">– Как хлеб!</w:t>
      </w:r>
    </w:p>
    <w:p>
      <w:pPr>
        <w:jc w:val="both"/>
      </w:pPr>
      <w:r>
        <w:pict>
          <v:shape type="#_x0000_t75" style="width:374pt; height:52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Ничего не ответил король, но уж очень ему ответ понравился.</w:t>
      </w:r>
      <w:br/>
      <w:r>
        <w:rPr>
          <w:sz w:val="21"/>
          <w:szCs w:val="21"/>
        </w:rPr>
        <w:t xml:space="preserve">Подошла вторая дочь и говорит:</w:t>
      </w:r>
      <w:br/>
      <w:r>
        <w:rPr>
          <w:sz w:val="21"/>
          <w:szCs w:val="21"/>
        </w:rPr>
        <w:t xml:space="preserve">– Отец, хорошо ли вы спали? Почему вы на чёрном троне? Уж не на меня ли сердитесь?</w:t>
      </w:r>
      <w:br/>
      <w:r>
        <w:rPr>
          <w:sz w:val="21"/>
          <w:szCs w:val="21"/>
        </w:rPr>
        <w:t xml:space="preserve">– Да! На тебя.</w:t>
      </w:r>
      <w:br/>
      <w:r>
        <w:rPr>
          <w:sz w:val="21"/>
          <w:szCs w:val="21"/>
        </w:rPr>
        <w:t xml:space="preserve">– За что же?</w:t>
      </w:r>
      <w:br/>
      <w:r>
        <w:rPr>
          <w:sz w:val="21"/>
          <w:szCs w:val="21"/>
        </w:rPr>
        <w:t xml:space="preserve">– Ты меня совсем не любишь!</w:t>
      </w:r>
      <w:br/>
      <w:r>
        <w:rPr>
          <w:sz w:val="21"/>
          <w:szCs w:val="21"/>
        </w:rPr>
        <w:t xml:space="preserve">– Что вы! Я вас так крепко люблю!</w:t>
      </w:r>
      <w:br/>
      <w:r>
        <w:rPr>
          <w:sz w:val="21"/>
          <w:szCs w:val="21"/>
        </w:rPr>
        <w:t xml:space="preserve">– А как?</w:t>
      </w:r>
      <w:br/>
      <w:r>
        <w:rPr>
          <w:sz w:val="21"/>
          <w:szCs w:val="21"/>
        </w:rPr>
        <w:t xml:space="preserve">– Как вино.</w:t>
      </w:r>
      <w:br/>
      <w:r>
        <w:rPr>
          <w:sz w:val="21"/>
          <w:szCs w:val="21"/>
        </w:rPr>
        <w:t xml:space="preserve">Заворчал король, но остался доволен.</w:t>
      </w:r>
      <w:br/>
      <w:r>
        <w:rPr>
          <w:sz w:val="21"/>
          <w:szCs w:val="21"/>
        </w:rPr>
        <w:t xml:space="preserve">Приходит тут третья дочь.</w:t>
      </w:r>
      <w:br/>
      <w:r>
        <w:rPr>
          <w:sz w:val="21"/>
          <w:szCs w:val="21"/>
        </w:rPr>
        <w:t xml:space="preserve">– Отец, хорошо ли вы спали? И отчего это вы на чёрном троне сидите? Уж не на меня ли сердитесь?</w:t>
      </w:r>
      <w:br/>
      <w:r>
        <w:rPr>
          <w:sz w:val="21"/>
          <w:szCs w:val="21"/>
        </w:rPr>
        <w:t xml:space="preserve">– На тебя! И ты меня не любишь!</w:t>
      </w:r>
      <w:br/>
      <w:r>
        <w:rPr>
          <w:sz w:val="21"/>
          <w:szCs w:val="21"/>
        </w:rPr>
        <w:t xml:space="preserve">– Я очень вас люблю!</w:t>
      </w:r>
      <w:br/>
      <w:r>
        <w:rPr>
          <w:sz w:val="21"/>
          <w:szCs w:val="21"/>
        </w:rPr>
        <w:t xml:space="preserve">– Как любишь?</w:t>
      </w:r>
      <w:br/>
      <w:r>
        <w:rPr>
          <w:sz w:val="21"/>
          <w:szCs w:val="21"/>
        </w:rPr>
        <w:t xml:space="preserve">– Как соль.</w:t>
      </w:r>
      <w:br/>
      <w:r>
        <w:rPr>
          <w:sz w:val="21"/>
          <w:szCs w:val="21"/>
        </w:rPr>
        <w:t xml:space="preserve">Услышал это король да как закричит:</w:t>
      </w:r>
      <w:br/>
      <w:r>
        <w:rPr>
          <w:sz w:val="21"/>
          <w:szCs w:val="21"/>
        </w:rPr>
        <w:t xml:space="preserve">– Ах ты, негодница! Прочь с глаз моих!</w:t>
      </w:r>
      <w:br/>
      <w:r>
        <w:rPr>
          <w:sz w:val="21"/>
          <w:szCs w:val="21"/>
        </w:rPr>
        <w:t xml:space="preserve">И приказал увести девушку в лес и там бросить. Королева свою младшую дочь очень любила. Узнала она про королевский приказ и стала думать, как её спасти. Во дворце был серебряный подсвечник – такой большой, что Цициолла, так звали младшую принцессу, могла в нём спрятаться. И королева велела ей залезть в подсвечник.</w:t>
      </w:r>
      <w:br/>
      <w:r>
        <w:rPr>
          <w:sz w:val="21"/>
          <w:szCs w:val="21"/>
        </w:rPr>
        <w:t xml:space="preserve">– Продай подсвечник, – сказала она своему слуге. –</w:t>
      </w:r>
      <w:br/>
      <w:r>
        <w:rPr>
          <w:sz w:val="21"/>
          <w:szCs w:val="21"/>
        </w:rPr>
        <w:t xml:space="preserve">А станут с тобой торговаться, с бедняка спроси подороже, а со знатного синьора подешевле.</w:t>
      </w:r>
      <w:br/>
      <w:r>
        <w:rPr>
          <w:sz w:val="21"/>
          <w:szCs w:val="21"/>
        </w:rPr>
        <w:t xml:space="preserve">Обняла королева дочку и положила в подсвечник фруктов, шоколада и печенья.</w:t>
      </w:r>
    </w:p>
    <w:p>
      <w:pPr>
        <w:jc w:val="both"/>
      </w:pPr>
      <w:r>
        <w:pict>
          <v:shape type="#_x0000_t75" style="width:765pt; height:37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Слуга отправился на площадь – торговать. Да только никто слуге по душе не пришёлся, и запросил он за подсвечник огромную цену. Подошёл к нему принц из королевства Великих Башен и спросил, сколько тот стоит. Слуга назвал ему небольшую цену, и принц велел отнести подсвечник к себе во дворец. Поставили подсвечник в обеденном зале, и все – и слуги, и вельможи – дивились его красоте.</w:t>
      </w:r>
      <w:br/>
      <w:r>
        <w:rPr>
          <w:sz w:val="21"/>
          <w:szCs w:val="21"/>
        </w:rPr>
        <w:t xml:space="preserve">Вечером принц отправился в гости и попросил, чтобы слуги приготовили ему ужин и оставили на столе. Увидела Цициолла, что в зале никого нет, выбралась из подсвечника, съела всю еду и снова спряталась.</w:t>
      </w:r>
      <w:br/>
      <w:r>
        <w:rPr>
          <w:sz w:val="21"/>
          <w:szCs w:val="21"/>
        </w:rPr>
        <w:t xml:space="preserve">Принц вернулся, а еды нет! Позвал он слуг и давай их ругать. А те клянутся, что ужин на столе оставили.</w:t>
      </w:r>
      <w:br/>
      <w:r>
        <w:rPr>
          <w:sz w:val="21"/>
          <w:szCs w:val="21"/>
        </w:rPr>
        <w:t xml:space="preserve">– Ну смотрите, а то выгоню! – пригрозил принц.</w:t>
      </w:r>
      <w:br/>
      <w:r>
        <w:rPr>
          <w:sz w:val="21"/>
          <w:szCs w:val="21"/>
        </w:rPr>
        <w:t xml:space="preserve">На следующий вечер произошло то же самое. Принц так раскричался, что дворец чуть не обрушился. А потом и говорит:</w:t>
      </w:r>
      <w:br/>
      <w:r>
        <w:rPr>
          <w:sz w:val="21"/>
          <w:szCs w:val="21"/>
        </w:rPr>
        <w:t xml:space="preserve">– Ладно! Посмотрим, что завтра будет.</w:t>
      </w:r>
      <w:br/>
      <w:r>
        <w:rPr>
          <w:sz w:val="21"/>
          <w:szCs w:val="21"/>
        </w:rPr>
        <w:t xml:space="preserve">И вот что сделал. Спрятался принц под столом, а скатерть такая длинная, что его и видно-то не было. Вот пришли слуги, поставили блюда, заперли дверь. Едва они вышли, как из подсвечника выпрыгнула Цициолла. Подбежала она к столу и давай уплетать кушанья. Выскочил тут из-под стола принц и схватил её за руку. Стала девушка вырываться, да куда там! Тогда Цициолла и рассказала ему обо всём. Принц влюбился в неё без памяти. И говорит:</w:t>
      </w:r>
      <w:br/>
      <w:r>
        <w:rPr>
          <w:sz w:val="21"/>
          <w:szCs w:val="21"/>
        </w:rPr>
        <w:t xml:space="preserve">– Не бойся! Скоро ты станешь моей женой. А пока спрячься в подсвечник.</w:t>
      </w:r>
    </w:p>
    <w:p>
      <w:pPr>
        <w:jc w:val="both"/>
      </w:pPr>
      <w:r>
        <w:pict>
          <v:shape type="#_x0000_t75" style="width:243pt; height:39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Утром принц велел перенести подсвечник в свои покои. И приказал подавать побольше еды. Едва слуги вносили блюд как принц запирал дверь на ключ, выпускал из подсвечника Цициоллу, и они начинали весело пировать.</w:t>
      </w:r>
      <w:br/>
      <w:r>
        <w:rPr>
          <w:sz w:val="21"/>
          <w:szCs w:val="21"/>
        </w:rPr>
        <w:t xml:space="preserve">Королева-мать, которой теперь приходилось обедать совершенно одной, начала жаловаться:</w:t>
      </w:r>
      <w:br/>
      <w:r>
        <w:rPr>
          <w:sz w:val="21"/>
          <w:szCs w:val="21"/>
        </w:rPr>
        <w:t xml:space="preserve">– И чем это я тебе не угодила? Почему ты со мной за стол не садишься?</w:t>
      </w:r>
      <w:br/>
      <w:r>
        <w:rPr>
          <w:sz w:val="21"/>
          <w:szCs w:val="21"/>
        </w:rPr>
        <w:t xml:space="preserve">Принц попросил мать, чтобы она немного потерпела. И вот в один прекрасный день он сказал:</w:t>
      </w:r>
      <w:br/>
      <w:r>
        <w:rPr>
          <w:sz w:val="21"/>
          <w:szCs w:val="21"/>
        </w:rPr>
        <w:t xml:space="preserve">– Матушка! Хочу жениться!</w:t>
      </w:r>
      <w:br/>
      <w:r>
        <w:rPr>
          <w:sz w:val="21"/>
          <w:szCs w:val="21"/>
        </w:rPr>
        <w:t xml:space="preserve">– Да кто же невеста? – спрашивает королева, а сама-то рада-радёшенька.</w:t>
      </w:r>
      <w:br/>
      <w:r>
        <w:rPr>
          <w:sz w:val="21"/>
          <w:szCs w:val="21"/>
        </w:rPr>
        <w:t xml:space="preserve">Принц ей отвечает:</w:t>
      </w:r>
      <w:br/>
      <w:r>
        <w:rPr>
          <w:sz w:val="21"/>
          <w:szCs w:val="21"/>
        </w:rPr>
        <w:t xml:space="preserve">– Хочу жениться на подсвечнике!</w:t>
      </w:r>
      <w:br/>
      <w:r>
        <w:rPr>
          <w:sz w:val="21"/>
          <w:szCs w:val="21"/>
        </w:rPr>
        <w:t xml:space="preserve">– Сынок! Ты с ума сошёл! – воскликнула королева.</w:t>
      </w:r>
      <w:br/>
      <w:r>
        <w:rPr>
          <w:sz w:val="21"/>
          <w:szCs w:val="21"/>
        </w:rPr>
        <w:t xml:space="preserve">Но принц продолжал настаивать. Мать просила сына подождать и подумать, но он и слушать не хотел!</w:t>
      </w:r>
      <w:br/>
      <w:r>
        <w:rPr>
          <w:sz w:val="21"/>
          <w:szCs w:val="21"/>
        </w:rPr>
        <w:t xml:space="preserve">В назначенный день выехали из ворот дворца королевские кареты. В первой ехал принц, в другой – подсвечник. Как только приехали в церковь, принц приказал поднести подсвечник к алтарю. И вдруг из подсвечника выпрыгнула Цициолла! Вся в шелку и бархате, на груди – драгоценное ожерелье, а в ушах – серьги так и сверкают.</w:t>
      </w:r>
      <w:br/>
      <w:r>
        <w:rPr>
          <w:sz w:val="21"/>
          <w:szCs w:val="21"/>
        </w:rPr>
        <w:t xml:space="preserve">Обвенчались молодые, вернулись во дворец и обо всём поведали королеве-матери. Королева и говорит: – Дети мои! Ни о чём не беспокойтесь. Уж я её отца сумею проучить!</w:t>
      </w:r>
      <w:br/>
      <w:r>
        <w:rPr>
          <w:sz w:val="21"/>
          <w:szCs w:val="21"/>
        </w:rPr>
        <w:t xml:space="preserve">Решили они устроить во дворце пир и разослали приглашения всем соседним королям. Позвали и отца</w:t>
      </w:r>
      <w:br/>
      <w:r>
        <w:rPr>
          <w:sz w:val="21"/>
          <w:szCs w:val="21"/>
        </w:rPr>
        <w:t xml:space="preserve">Цициоллы. Для него королева велела приготовить особенный обед: все кушанья были без соли. А гостям сказала, что невеста нездорова и не выйдет к столу.</w:t>
      </w:r>
      <w:br/>
      <w:r>
        <w:rPr>
          <w:sz w:val="21"/>
          <w:szCs w:val="21"/>
        </w:rPr>
        <w:t xml:space="preserve">Принялись гости за кушанья. Ест король, отец Цициоллы, а суп у него совсем пресный. Стал он ворчать:</w:t>
      </w:r>
      <w:br/>
      <w:r>
        <w:rPr>
          <w:sz w:val="21"/>
          <w:szCs w:val="21"/>
        </w:rPr>
        <w:t xml:space="preserve">– А суп-то и не посолили!</w:t>
      </w:r>
      <w:br/>
      <w:r>
        <w:rPr>
          <w:sz w:val="21"/>
          <w:szCs w:val="21"/>
        </w:rPr>
        <w:t xml:space="preserve">И не стал есть. Подали ему другие кушанья. И все без соли! Король даже ложку отложил.</w:t>
      </w:r>
      <w:br/>
      <w:r>
        <w:rPr>
          <w:sz w:val="21"/>
          <w:szCs w:val="21"/>
        </w:rPr>
        <w:t xml:space="preserve">– Что с вами, ваше величество? Вам не нравится? – спрашивает королева-мать.</w:t>
      </w:r>
      <w:br/>
      <w:r>
        <w:rPr>
          <w:sz w:val="21"/>
          <w:szCs w:val="21"/>
        </w:rPr>
        <w:t xml:space="preserve">– Да что вы! Всё очень вкусно! – отвечает король.</w:t>
      </w:r>
      <w:br/>
      <w:r>
        <w:rPr>
          <w:sz w:val="21"/>
          <w:szCs w:val="21"/>
        </w:rPr>
        <w:t xml:space="preserve">– Отчего же вы ложку отложили? – опять спрашивает королева.</w:t>
      </w:r>
      <w:br/>
      <w:r>
        <w:rPr>
          <w:sz w:val="21"/>
          <w:szCs w:val="21"/>
        </w:rPr>
        <w:t xml:space="preserve">– Да что-то аппетит пропал, – пришлось ответить королю.</w:t>
      </w:r>
      <w:br/>
      <w:r>
        <w:rPr>
          <w:sz w:val="21"/>
          <w:szCs w:val="21"/>
        </w:rPr>
        <w:t xml:space="preserve">Стал он мясо жевать, да несолёный кусок в горло не лезет. И вспомнил он слова своей дочери, что она любит его так крепко, как соль. Раскаялся король, заплакал и говорит:</w:t>
      </w:r>
      <w:br/>
      <w:r>
        <w:rPr>
          <w:sz w:val="21"/>
          <w:szCs w:val="21"/>
        </w:rPr>
        <w:t xml:space="preserve">– Что же я наделал! Прогнал любимую дочь!</w:t>
      </w:r>
      <w:br/>
      <w:r>
        <w:rPr>
          <w:sz w:val="21"/>
          <w:szCs w:val="21"/>
        </w:rPr>
        <w:t xml:space="preserve">И рассказал королеве про Цициоллу.</w:t>
      </w:r>
    </w:p>
    <w:p>
      <w:pPr>
        <w:jc w:val="both"/>
      </w:pPr>
      <w:r>
        <w:pict>
          <v:shape type="#_x0000_t75" style="width:763pt; height:30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Велела тогда королева позвать новобрачную. Кинулся король обнимать и целовать дочь, прощения у неё просить. Простила Цициолла отца.</w:t>
      </w:r>
      <w:br/>
      <w:r>
        <w:rPr>
          <w:sz w:val="21"/>
          <w:szCs w:val="21"/>
        </w:rPr>
        <w:t xml:space="preserve">Тут же послали за матерью Цициоллы и стали продолжать праздновать свадьбу. Вот чудеса! Что ни день – новый пир. Наверное, они и до сих пор там пируют да пляшут.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Илюстрации: Ю.Устинова.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2019-11-28T11:55:00+03:00</dcterms:created>
  <dcterms:modified xsi:type="dcterms:W3CDTF">2019-11-28T11:55:00+03:00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