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1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Давно это было. В те стародавние времена богатый барин над бедняком хозяином был; как хотел, так с ним и поступал: хотел — казнил, хотел — миловал.</w:t>
      </w:r>
      <w:br/>
      <w:r>
        <w:rPr>
          <w:sz w:val="21"/>
          <w:szCs w:val="21"/>
        </w:rPr>
        <w:t xml:space="preserve">Однажды батрак не смог исполнить приказания своего барина: то ли хлеба задал барин убрать столько, что не уберёшь, то ли тёмной ночью жеребёнка волки с выпасов утащили, только разгневался барин и решил мужика наказать. Да так наказать, чтобы другим не повадно было, чтобы все кругом боялись его, барина-хозяина, чтобы трепетали перед ним. Вот и приказал барин собрать всех людей своих и мужика на глазах у всех — повесить.</w:t>
      </w:r>
      <w:br/>
      <w:r>
        <w:rPr>
          <w:sz w:val="21"/>
          <w:szCs w:val="21"/>
        </w:rPr>
        <w:t xml:space="preserve">Как узнала жена бедняка об этом, так слезами чуть не захлебнулась, исплакалась. А потом решила:</w:t>
      </w:r>
      <w:br/>
      <w:r>
        <w:rPr>
          <w:sz w:val="21"/>
          <w:szCs w:val="21"/>
        </w:rPr>
        <w:t xml:space="preserve">«Будь что будет! Пойду к барину-хозяину, в ноги кинусь. Может, сжалится он, помилует мужа моего дорогого!» — И стала собираться в дорогу.</w:t>
      </w:r>
      <w:br/>
      <w:r>
        <w:rPr>
          <w:sz w:val="21"/>
          <w:szCs w:val="21"/>
        </w:rPr>
        <w:t xml:space="preserve">А был у неё сыночек маленький — ходить ещё не умел. Разве оставишь его одного дома?</w:t>
      </w:r>
      <w:br/>
      <w:r>
        <w:rPr>
          <w:sz w:val="21"/>
          <w:szCs w:val="21"/>
        </w:rPr>
        <w:t xml:space="preserve">Вот и взяла бедная женщина сыночка с собой.</w:t>
      </w:r>
      <w:br/>
      <w:r>
        <w:rPr>
          <w:sz w:val="21"/>
          <w:szCs w:val="21"/>
        </w:rPr>
        <w:t xml:space="preserve">Шла, шла и пришла в лес. Сама уморилась, и сыночек её расплакался — есть захотел.</w:t>
      </w:r>
      <w:br/>
      <w:r>
        <w:rPr>
          <w:sz w:val="21"/>
          <w:szCs w:val="21"/>
        </w:rPr>
        <w:t xml:space="preserve">Осмотрелась бедная женщина, выглядела местечко под деревцем потенистее, попрохладнее, расположилась там. Хлебушек достала. Сыночка кормит, а тут и самой есть захотелось.</w:t>
      </w:r>
      <w:br/>
      <w:r>
        <w:rPr>
          <w:sz w:val="21"/>
          <w:szCs w:val="21"/>
        </w:rPr>
        <w:t xml:space="preserve">Вот и едят они помаленьку хлеб, тот самый, который она из дому взяла. Вдруг слышит:</w:t>
      </w:r>
      <w:br/>
      <w:r>
        <w:rPr>
          <w:sz w:val="21"/>
          <w:szCs w:val="21"/>
        </w:rPr>
        <w:t xml:space="preserve">— Цвинь-цвень! Цвинь-цвень!</w:t>
      </w:r>
      <w:r>
        <w:pict>
          <v:shape type="#_x0000_t75" style="width:450pt; height:27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Поглядела вверх, а над ней по ветке птичка на тонких ножках прыгает и просит:</w:t>
      </w:r>
      <w:br/>
      <w:r>
        <w:rPr>
          <w:sz w:val="21"/>
          <w:szCs w:val="21"/>
        </w:rPr>
        <w:t xml:space="preserve">— Цвинь-цвень! Цвинь-цвень! — мол, ты ешь, а и мне хочется!</w:t>
      </w:r>
      <w:br/>
      <w:r>
        <w:rPr>
          <w:sz w:val="21"/>
          <w:szCs w:val="21"/>
        </w:rPr>
        <w:t xml:space="preserve">«Что ж, — подумала бедная женщина. — У всякого своё: у меня — горе, у птички — забота!»</w:t>
      </w:r>
      <w:br/>
      <w:r>
        <w:rPr>
          <w:sz w:val="21"/>
          <w:szCs w:val="21"/>
        </w:rPr>
        <w:t xml:space="preserve">Накрошила бедная женщина хлеба и в сторонку бросила.</w:t>
      </w:r>
      <w:br/>
      <w:r>
        <w:rPr>
          <w:sz w:val="21"/>
          <w:szCs w:val="21"/>
        </w:rPr>
        <w:t xml:space="preserve">Птичка на ветке попрыгала, попрыгала, потом на землю слетела, крошки схватила и вспорхнула к себе в гнёздышко. А там птенцы сидят, клювы раскрыли!</w:t>
      </w:r>
      <w:br/>
      <w:br/>
      <w:r>
        <w:rPr>
          <w:sz w:val="21"/>
          <w:szCs w:val="21"/>
        </w:rPr>
        <w:t xml:space="preserve">Так и сновала птичка — вверх взлетит, вниз слетит…</w:t>
      </w:r>
      <w:br/>
      <w:r>
        <w:rPr>
          <w:sz w:val="21"/>
          <w:szCs w:val="21"/>
        </w:rPr>
        <w:t xml:space="preserve">А на земле муравьишки к крошкам подобрались — то ли на месте едят, то ли домой к себе несут…</w:t>
      </w:r>
      <w:br/>
      <w:r>
        <w:rPr>
          <w:sz w:val="21"/>
          <w:szCs w:val="21"/>
        </w:rPr>
        <w:t xml:space="preserve">Передохнула бедная женщина, сыночка своего накормила и пошла дальше.</w:t>
      </w:r>
      <w:br/>
      <w:r>
        <w:rPr>
          <w:sz w:val="21"/>
          <w:szCs w:val="21"/>
        </w:rPr>
        <w:t xml:space="preserve">Вот пришла она в барское имение и прямиком к барину, упрашивать его, чтобы мужа помиловал.</w:t>
      </w:r>
      <w:br/>
      <w:r>
        <w:rPr>
          <w:sz w:val="21"/>
          <w:szCs w:val="21"/>
        </w:rPr>
        <w:t xml:space="preserve">Уж она его так просила, так молила, что он смилостивился, наконец, пообещал мужа домой отпустить, если… Вот то-то и оно, что если…</w:t>
      </w:r>
      <w:br/>
      <w:r>
        <w:rPr>
          <w:sz w:val="21"/>
          <w:szCs w:val="21"/>
        </w:rPr>
        <w:t xml:space="preserve">Барин-то не простой был, а хвастливый. Умом своим любил кичиться. Я, говорит, всех умом превосхожу. И потому любую наитруднейшую загадку отгадать могу, которую никто отгадать не может.</w:t>
      </w:r>
      <w:br/>
      <w:r>
        <w:rPr>
          <w:sz w:val="21"/>
          <w:szCs w:val="21"/>
        </w:rPr>
        <w:t xml:space="preserve">Сказал барин бедной женщине:</w:t>
      </w:r>
      <w:br/>
      <w:r>
        <w:rPr>
          <w:sz w:val="21"/>
          <w:szCs w:val="21"/>
        </w:rPr>
        <w:t xml:space="preserve">— Сумеешь мне такую загадку загадать, которую я разгадать не смогу, — помилую мужика, отпущу домой. А не сумеешь — твоя печаль: повесят его, как я сказал-приказал!</w:t>
      </w:r>
      <w:br/>
      <w:r>
        <w:rPr>
          <w:sz w:val="21"/>
          <w:szCs w:val="21"/>
        </w:rPr>
        <w:t xml:space="preserve">Задумалась бедная женщина… Да что тут думать? Выхода нет! Надо соглашаться, надо пытаться загадку загадать. Сказать-то легко. А ну, придумай! Да не ошибись! Ошибёшься — человека погубишь, мужа потеряешь, сыночка маленького родного отца лишишь!</w:t>
      </w:r>
      <w:br/>
      <w:r>
        <w:rPr>
          <w:sz w:val="21"/>
          <w:szCs w:val="21"/>
        </w:rPr>
        <w:t xml:space="preserve">Словно ветка на ветру, затрепетала бедная женщина. Барин-то, известно, мастер загадки разгадывать. Ему что: одним мужиком меньше, одним горем больше — всё одно, он и посмеивается:</w:t>
      </w:r>
      <w:br/>
      <w:r>
        <w:rPr>
          <w:sz w:val="21"/>
          <w:szCs w:val="21"/>
        </w:rPr>
        <w:t xml:space="preserve">— Давай придумывай! Да поинтереснее!.. Вот какой барин-то был!</w:t>
      </w:r>
    </w:p>
    <w:p>
      <w:pPr>
        <w:jc w:val="both"/>
      </w:pPr>
      <w:r>
        <w:pict>
          <v:shape type="#_x0000_t75" style="width:500pt; height:3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как получилось, но только вдруг сказала бедная женщина барину этому, хозяину:</w:t>
      </w:r>
      <w:br/>
      <w:r>
        <w:rPr>
          <w:sz w:val="21"/>
          <w:szCs w:val="21"/>
        </w:rPr>
        <w:t xml:space="preserve">— Моя загадка такая, моя загадка простая: «Я ем, от меня ест, надо мной ест, и подо мной ест». Что это?</w:t>
      </w:r>
      <w:br/>
      <w:r>
        <w:rPr>
          <w:sz w:val="21"/>
          <w:szCs w:val="21"/>
        </w:rPr>
        <w:t xml:space="preserve">Думал барин, думал хозяин — ничего придумать не мог. Не разгадал. Нахмурился:</w:t>
      </w:r>
      <w:br/>
      <w:r>
        <w:rPr>
          <w:sz w:val="21"/>
          <w:szCs w:val="21"/>
        </w:rPr>
        <w:t xml:space="preserve">— Ладно, — говорит, — твоя удача! Забирай своего мужика, да отправляйтесь домой, чтобы я вас больше не видел. Только ты мне скажи — какая отгадка у твоей загадки. И кто тебя, простую бабу, такое загадать научил, что даже я, умнейший из богатейших, и тот отгадать не смог?</w:t>
      </w:r>
      <w:br/>
      <w:r>
        <w:rPr>
          <w:sz w:val="21"/>
          <w:szCs w:val="21"/>
        </w:rPr>
        <w:t xml:space="preserve">Тут бедная женщина ему и рассказала, как по лесу шла, притомилась, как сыночек у неё расплакался — есть захотел, вот она и выбрала местечко поспокойнее, попрохладнее, села у деревца, сыночка кормила, сама ела и птичка над ней птенцов тем хлебушком угощала, и муравьишки у её ног крошки подбирали, ели. Вот и получилось — я ем, от меня ест, надо мной ест и подо мной ест! А кто научил? Так у бедняков учение одно — жизнь. Она и надоумит, она и подскажет, она и научит. Видно, её наука всего сильнее и справедливее.</w:t>
      </w:r>
    </w:p>
    <w:p>
      <w:pPr>
        <w:jc w:val="both"/>
      </w:pPr>
      <w:r>
        <w:rPr>
          <w:sz w:val="21"/>
          <w:szCs w:val="21"/>
        </w:rPr>
        <w:t xml:space="preserve">Вот ведь как просто всё получилось.</w:t>
      </w:r>
    </w:p>
    <w:p>
      <w:pPr>
        <w:jc w:val="both"/>
      </w:pPr>
      <w:r>
        <w:pict>
          <v:shape type="#_x0000_t75" style="width:193pt; height:12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2020-06-03T08:00:27+03:00</dcterms:created>
  <dcterms:modified xsi:type="dcterms:W3CDTF">2020-06-03T08:00:27+03:00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