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2pt; height:2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Шёл человек по дороге, вдруг слышит - под мостом словно бы борют­ся двое. Он и сказал невзначай:</w:t>
      </w:r>
      <w:br/>
      <w:r>
        <w:rPr>
          <w:sz w:val="21"/>
          <w:szCs w:val="21"/>
        </w:rPr>
        <w:t xml:space="preserve">-  Ну и на здоровье.</w:t>
      </w:r>
      <w:br/>
      <w:r>
        <w:rPr>
          <w:sz w:val="21"/>
          <w:szCs w:val="21"/>
        </w:rPr>
        <w:t xml:space="preserve">Идёт человек дальше, догоняют его два незнакомца. Один и спра­шивает:</w:t>
      </w:r>
      <w:br/>
      <w:r>
        <w:rPr>
          <w:sz w:val="21"/>
          <w:szCs w:val="21"/>
        </w:rPr>
        <w:t xml:space="preserve">-  Ты кому здоровья пожелал: мне или ему?</w:t>
      </w:r>
      <w:br/>
      <w:r>
        <w:rPr>
          <w:sz w:val="21"/>
          <w:szCs w:val="21"/>
        </w:rPr>
        <w:t xml:space="preserve">-  Сказал просто, на ветер.</w:t>
      </w:r>
      <w:br/>
      <w:r>
        <w:rPr>
          <w:sz w:val="21"/>
          <w:szCs w:val="21"/>
        </w:rPr>
        <w:t xml:space="preserve">А это боролись под мостом Ветер с Дождём. Вот Ветер и стал хва­литься перед Дождём:</w:t>
      </w:r>
      <w:br/>
      <w:r>
        <w:rPr>
          <w:sz w:val="21"/>
          <w:szCs w:val="21"/>
        </w:rPr>
        <w:t xml:space="preserve">-  Говорил я тебе, это он мне сказал «на здоровье». Пошёл человек своей дорогой, а Ветер догнал его и говорит:</w:t>
      </w:r>
      <w:br/>
      <w:r>
        <w:rPr>
          <w:sz w:val="21"/>
          <w:szCs w:val="21"/>
        </w:rPr>
        <w:t xml:space="preserve">-  Ступай в поместье, наймись к барину в батраки, и пускай он посеет на твою долю три мешка пшеницы.</w:t>
      </w:r>
      <w:br/>
      <w:r>
        <w:rPr>
          <w:sz w:val="21"/>
          <w:szCs w:val="21"/>
        </w:rPr>
        <w:t xml:space="preserve">У барина земли хоть отбавляй, договорился он с батраком и посеял на его долю три мешка пшеницы. А когда эту пшеницу сеяли, поднялся Ве­тер, разнёс семена и тремя мешками огромное поле засеял. Взошла пше­ница на загляденье, растёт словно лес густой.</w:t>
      </w:r>
      <w:br/>
      <w:r>
        <w:rPr>
          <w:sz w:val="21"/>
          <w:szCs w:val="21"/>
        </w:rPr>
        <w:t xml:space="preserve">А Ветру похвастаться не терпится, полетел он к Дождю и говорит:</w:t>
      </w:r>
      <w:br/>
      <w:r>
        <w:rPr>
          <w:sz w:val="21"/>
          <w:szCs w:val="21"/>
        </w:rPr>
        <w:t xml:space="preserve">- Человек-то тремя мешками пшеницы всё поле засеял.</w:t>
      </w:r>
      <w:br/>
      <w:r>
        <w:rPr>
          <w:sz w:val="21"/>
          <w:szCs w:val="21"/>
        </w:rPr>
        <w:t xml:space="preserve">-  Ну и что! Поднимется буря и побьёт дождём с градом всю пшени­цу, - отвечает Дождь.</w:t>
      </w:r>
      <w:br/>
      <w:r>
        <w:rPr>
          <w:sz w:val="21"/>
          <w:szCs w:val="21"/>
        </w:rPr>
        <w:t xml:space="preserve">Испугался Ветер, полетел опять к человеку:</w:t>
      </w:r>
      <w:br/>
      <w:r>
        <w:rPr>
          <w:sz w:val="21"/>
          <w:szCs w:val="21"/>
        </w:rPr>
        <w:t xml:space="preserve">-  Продай-ка ты пшеницу барину, хоть за полцены.</w:t>
      </w:r>
      <w:br/>
      <w:r>
        <w:rPr>
          <w:sz w:val="21"/>
          <w:szCs w:val="21"/>
        </w:rPr>
        <w:t xml:space="preserve">Так и сделал человек, а на другой день поднялась буря, побило градом пшеницу, ничего от неё не осталось. Полетел Ветер к Дождю и говорит:</w:t>
      </w:r>
      <w:br/>
      <w:r>
        <w:rPr>
          <w:sz w:val="21"/>
          <w:szCs w:val="21"/>
        </w:rPr>
        <w:t xml:space="preserve">-  Слыхал, человек-то каков хитрец! Только продал барину пшеницу, как её градом побило.</w:t>
      </w:r>
      <w:br/>
      <w:r>
        <w:rPr>
          <w:sz w:val="21"/>
          <w:szCs w:val="21"/>
        </w:rPr>
        <w:t xml:space="preserve">Говорит Дождь Ветру:</w:t>
      </w:r>
      <w:r>
        <w:pict>
          <v:shape type="#_x0000_t75" style="width:402pt; height:29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-  Продал человек пшеницу барину, а теперь пойдёт тёплый дождичек, поднимется пшеница, лучше прежней будет!</w:t>
      </w:r>
      <w:br/>
      <w:r>
        <w:rPr>
          <w:sz w:val="21"/>
          <w:szCs w:val="21"/>
        </w:rPr>
        <w:t xml:space="preserve">Опять полетел Ветер к человеку:</w:t>
      </w:r>
      <w:br/>
      <w:r>
        <w:rPr>
          <w:sz w:val="21"/>
          <w:szCs w:val="21"/>
        </w:rPr>
        <w:t xml:space="preserve">-  Слушай, выкупай пшеницу у барина, он за полцены уступит.</w:t>
      </w:r>
      <w:br/>
      <w:r>
        <w:rPr>
          <w:sz w:val="21"/>
          <w:szCs w:val="21"/>
        </w:rPr>
        <w:t xml:space="preserve">Только купил человек пшеницу, тут же пошёл тёплый дождичек, ста­ла подниматься пшеница лучше прежнего. Собрал человек урожай, пол­ный амбар зерном набил. А Ветер опять перед Дождём хвастается:</w:t>
      </w:r>
      <w:br/>
      <w:r>
        <w:rPr>
          <w:sz w:val="21"/>
          <w:szCs w:val="21"/>
        </w:rPr>
        <w:t xml:space="preserve">-  Человек-то полный амбар пшеницы собрал. Подумал Дождь и сказал:</w:t>
      </w:r>
      <w:br/>
      <w:r>
        <w:rPr>
          <w:sz w:val="21"/>
          <w:szCs w:val="21"/>
        </w:rPr>
        <w:t xml:space="preserve">-  Не пойдёт ему пшеница впрок. Не отведает он пирогов. Полетел скорее Ветер к человеку:</w:t>
      </w:r>
      <w:br/>
      <w:r>
        <w:rPr>
          <w:sz w:val="21"/>
          <w:szCs w:val="21"/>
        </w:rPr>
        <w:t xml:space="preserve">-  Поезжай скорей на мельницу, смели зерно и два пирога испеки -один большой, другой маленький. Отнеси оба пирога на тот мост, где мы с Дождём боролись, и скажи: «Большой пирог Дождю, а малень­кий - Ветру».</w:t>
      </w:r>
      <w:br/>
      <w:r>
        <w:rPr>
          <w:sz w:val="21"/>
          <w:szCs w:val="21"/>
        </w:rPr>
        <w:t xml:space="preserve">Человек так и сделал. Помирились Дождь с Ветром за пирогами, и пе­рестал Дождь вредить человеку.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2020-03-17T08:00:27+03:00</dcterms:created>
  <dcterms:modified xsi:type="dcterms:W3CDTF">2020-03-17T08:00:27+03:00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