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92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"Я лягу на полок, а ты потри мне спину,</w:t>
      </w:r>
    </w:p>
    <w:p>
      <w:pPr/>
      <w:r>
        <w:rPr>
          <w:sz w:val="21"/>
          <w:szCs w:val="21"/>
        </w:rPr>
        <w:t xml:space="preserve">Кряхтя, сказал толстяк худому гражданину.</w:t>
      </w:r>
    </w:p>
    <w:p>
      <w:pPr/>
      <w:r>
        <w:rPr>
          <w:sz w:val="21"/>
          <w:szCs w:val="21"/>
        </w:rPr>
        <w:t xml:space="preserve">Да хорошенько веничком попарь.</w:t>
      </w:r>
    </w:p>
    <w:p>
      <w:pPr/>
      <w:r>
        <w:rPr>
          <w:sz w:val="21"/>
          <w:szCs w:val="21"/>
        </w:rPr>
        <w:t xml:space="preserve">Вот так-то я, глядишь, чуток и в весе скину.</w:t>
      </w:r>
    </w:p>
    <w:p>
      <w:pPr/>
      <w:r>
        <w:rPr>
          <w:sz w:val="21"/>
          <w:szCs w:val="21"/>
        </w:rPr>
        <w:t xml:space="preserve">Ты только, братец, не ошпарь!"</w:t>
      </w:r>
    </w:p>
    <w:p>
      <w:pPr/>
      <w:r>
        <w:rPr>
          <w:sz w:val="21"/>
          <w:szCs w:val="21"/>
        </w:rPr>
        <w:t xml:space="preserve">Трет Тонкий Толстого. Одно пыхтит лежачий:</w:t>
      </w:r>
    </w:p>
    <w:p>
      <w:pPr/>
      <w:r>
        <w:rPr>
          <w:sz w:val="21"/>
          <w:szCs w:val="21"/>
        </w:rPr>
        <w:t xml:space="preserve">"Еще разок пройдись!.. Еще наддай!..</w:t>
      </w:r>
    </w:p>
    <w:p>
      <w:pPr/>
      <w:r>
        <w:rPr>
          <w:sz w:val="21"/>
          <w:szCs w:val="21"/>
        </w:rPr>
        <w:t xml:space="preserve">А ну еще разок! Смелей - я не заплачу!</w:t>
      </w:r>
    </w:p>
    <w:p>
      <w:pPr/>
      <w:r>
        <w:rPr>
          <w:sz w:val="21"/>
          <w:szCs w:val="21"/>
        </w:rPr>
        <w:t xml:space="preserve">А ну еще разок!.." - "Готово, друг! Вставай!</w:t>
      </w:r>
    </w:p>
    <w:p>
      <w:pPr/>
      <w:r>
        <w:rPr>
          <w:sz w:val="21"/>
          <w:szCs w:val="21"/>
        </w:rPr>
        <w:t xml:space="preserve">Теперь я для себя парку подкину.</w:t>
      </w:r>
    </w:p>
    <w:p>
      <w:pPr/>
      <w:r>
        <w:rPr>
          <w:sz w:val="21"/>
          <w:szCs w:val="21"/>
        </w:rPr>
        <w:t xml:space="preserve">Мочалку мылить твой черед!"</w:t>
      </w:r>
    </w:p>
    <w:p>
      <w:pPr/>
      <w:r>
        <w:rPr>
          <w:sz w:val="21"/>
          <w:szCs w:val="21"/>
        </w:rPr>
        <w:t xml:space="preserve">"Нет, братец, уж уволь! Тереть чужую спину</w:t>
      </w:r>
    </w:p>
    <w:p>
      <w:pPr/>
      <w:r>
        <w:rPr>
          <w:sz w:val="21"/>
          <w:szCs w:val="21"/>
        </w:rPr>
        <w:t xml:space="preserve">Мне не положено по чину.</w:t>
      </w:r>
    </w:p>
    <w:p>
      <w:pPr/>
      <w:r>
        <w:rPr>
          <w:sz w:val="21"/>
          <w:szCs w:val="21"/>
        </w:rPr>
        <w:t xml:space="preserve">Кто трет другим, тот сам себе потрет!"</w:t>
      </w:r>
    </w:p>
    <w:p>
      <w:pPr/>
      <w:r>
        <w:rPr>
          <w:sz w:val="21"/>
          <w:szCs w:val="21"/>
        </w:rPr>
        <w:t xml:space="preserve">Смеялся от души народ,</w:t>
      </w:r>
    </w:p>
    <w:p>
      <w:pPr/>
      <w:r>
        <w:rPr>
          <w:sz w:val="21"/>
          <w:szCs w:val="21"/>
        </w:rPr>
        <w:t xml:space="preserve">Смотря в предбаннике, как Тонкий одевался</w:t>
      </w:r>
    </w:p>
    <w:p>
      <w:pPr/>
      <w:r>
        <w:rPr>
          <w:sz w:val="21"/>
          <w:szCs w:val="21"/>
        </w:rPr>
        <w:t xml:space="preserve">И как в сторонке Толстый волновался:</w:t>
      </w:r>
    </w:p>
    <w:p>
      <w:pPr/>
      <w:r>
        <w:rPr>
          <w:sz w:val="21"/>
          <w:szCs w:val="21"/>
        </w:rPr>
        <w:t xml:space="preserve">Он чином "ниже" оказался!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2019-12-06T08:00:19+03:00</dcterms:created>
  <dcterms:modified xsi:type="dcterms:W3CDTF">2019-12-06T08:00:19+03:00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