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Как-то раз повстречала лиса на опушке серую куропатку и спрашивает:</w:t>
      </w:r>
    </w:p>
    <w:p>
      <w:pPr>
        <w:jc w:val="both"/>
      </w:pPr>
      <w:r>
        <w:rPr>
          <w:sz w:val="21"/>
          <w:szCs w:val="21"/>
        </w:rPr>
        <w:t xml:space="preserve">– Скажи, голубушка, как это ты умудряешься днем спать?</w:t>
      </w:r>
    </w:p>
    <w:p>
      <w:pPr>
        <w:jc w:val="both"/>
      </w:pPr>
      <w:r>
        <w:rPr>
          <w:sz w:val="21"/>
          <w:szCs w:val="21"/>
        </w:rPr>
        <w:t xml:space="preserve">– Как? Да очень просто. Спрячу голову под крылышко и сплю спокойно. Вот погляди!</w:t>
      </w:r>
    </w:p>
    <w:p>
      <w:pPr>
        <w:jc w:val="both"/>
      </w:pPr>
      <w:r>
        <w:pict>
          <v:shape type="#_x0000_t75" style="width:696pt; height:42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И, чтобы лучше лиса ее поняла, спрятала она под крылышко голову. Разгорелись тут у лисы глаза. Метнулась она к куропатке, ухватила ее за крыло и помчалась прочь.</w:t>
      </w:r>
    </w:p>
    <w:p>
      <w:pPr>
        <w:jc w:val="both"/>
      </w:pPr>
      <w:r>
        <w:rPr>
          <w:sz w:val="21"/>
          <w:szCs w:val="21"/>
        </w:rPr>
        <w:t xml:space="preserve">Бежит мимо реки, увидали ее прачки и давай кричать:</w:t>
      </w:r>
    </w:p>
    <w:p>
      <w:pPr>
        <w:jc w:val="both"/>
      </w:pPr>
      <w:r>
        <w:rPr>
          <w:sz w:val="21"/>
          <w:szCs w:val="21"/>
        </w:rPr>
        <w:t xml:space="preserve">– Глядите-ка! Глядите! Вон тащит лиса в зубах куропатку!</w:t>
      </w:r>
    </w:p>
    <w:p>
      <w:pPr>
        <w:jc w:val="both"/>
      </w:pPr>
      <w:r>
        <w:pict>
          <v:shape type="#_x0000_t75" style="width:698pt; height:421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Услыхала куропатка женские крики и говорит лисе потихоньку:</w:t>
      </w:r>
    </w:p>
    <w:p>
      <w:pPr>
        <w:jc w:val="both"/>
      </w:pPr>
      <w:r>
        <w:rPr>
          <w:sz w:val="21"/>
          <w:szCs w:val="21"/>
        </w:rPr>
        <w:t xml:space="preserve">– Ну и нахальный народ здесь! И не стыдно им в чужие дела нос совать?</w:t>
      </w:r>
    </w:p>
    <w:p>
      <w:pPr>
        <w:jc w:val="both"/>
      </w:pPr>
      <w:r>
        <w:rPr>
          <w:sz w:val="21"/>
          <w:szCs w:val="21"/>
        </w:rPr>
        <w:t xml:space="preserve">«А ведь верно, – подумала лиса. – Какое им дело?» – и разжала на миг зубы, чтобы хорошенько отчитать прачек. Но не успела она слово вымолвить, как куропатка вырвалась от нее и на ветку дуба вспорхнула.</w:t>
      </w:r>
    </w:p>
    <w:p>
      <w:pPr>
        <w:jc w:val="both"/>
      </w:pPr>
      <w:r>
        <w:rPr>
          <w:sz w:val="21"/>
          <w:szCs w:val="21"/>
        </w:rPr>
        <w:t xml:space="preserve">Взглянула лиса на куропатку и процедила сквозь зубы – Эх! Никогда не надо болтать попусту! А куропатка, усмехнувшись, ей и вторит:</w:t>
      </w:r>
    </w:p>
    <w:p>
      <w:pPr>
        <w:jc w:val="both"/>
      </w:pPr>
      <w:r>
        <w:rPr>
          <w:sz w:val="21"/>
          <w:szCs w:val="21"/>
        </w:rPr>
        <w:t xml:space="preserve">– Да! И спать ложиться не вовремя тоже не след.</w:t>
      </w:r>
    </w:p>
    <w:p>
      <w:pPr>
        <w:jc w:val="both"/>
      </w:pPr>
      <w:r>
        <w:pict>
          <v:shape type="#_x0000_t75" style="width:705pt; height:455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2020-06-03T08:00:56+03:00</dcterms:created>
  <dcterms:modified xsi:type="dcterms:W3CDTF">2020-06-03T08:00:56+03:00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