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одного человека было два сына, и вот однажды младший и говорит отцу:— Отец, отдай мне мою долю, ибо я хочу пойти по белу свету богатства искать. Отец дал ему то, что полагалось из доли матери, и он покинул дом и отправился в дальние земли.</w:t>
      </w:r>
      <w:br/>
      <w:r>
        <w:rPr>
          <w:sz w:val="21"/>
          <w:szCs w:val="21"/>
        </w:rPr>
        <w:t xml:space="preserve">Долго ли, коротко ли, а, видя, что никакого богатства скопить не удается и деньги, данные отцом, понемногу убывают, парень решил вернуться под родной кров. Но, едва он ступил на землю, где родился, как услыхал от людей скорбную весть — что отец его умер. А брат, по слухам, превратил дом в настоящий дворец и живет припеваючи. Парень решил поговорить с братом и рассказал ему все, что с ним случилось с тех пор, как он ушел из дому. Выслушав его, брат отвечал:</w:t>
      </w:r>
      <w:br/>
      <w:r>
        <w:rPr>
          <w:sz w:val="21"/>
          <w:szCs w:val="21"/>
        </w:rPr>
        <w:t xml:space="preserve">— Я ничем не могу тебе помочь, ибо наш отец мне ничего не оставил в наследство. Тебе же он завещал вот этот старый ящик и строго-настрого запретил мне его открывать.</w:t>
      </w:r>
      <w:br/>
      <w:r>
        <w:rPr>
          <w:sz w:val="21"/>
          <w:szCs w:val="21"/>
        </w:rPr>
        <w:t xml:space="preserve">Парень покорно принял отцово наследство и пошел из родного дома куда глаза глядят. По дороге он решил все же открыть ящик и поглядеть, что в нем; но едва лишь он приподнял крышку, как из-под нее выскочил паренек с ноготок, лицом черен, да и говорит:</w:t>
      </w:r>
      <w:br/>
      <w:r>
        <w:rPr>
          <w:sz w:val="21"/>
          <w:szCs w:val="21"/>
        </w:rPr>
        <w:t xml:space="preserve">— Приказывай, хозяин.</w:t>
      </w:r>
      <w:br/>
      <w:r>
        <w:rPr>
          <w:sz w:val="21"/>
          <w:szCs w:val="21"/>
        </w:rPr>
        <w:t xml:space="preserve">— Приказываю предоставить мне дворец со всем, чему в нем быть положено, и к нему еще кареты и лакеев, чтоб мне услужали.</w:t>
      </w:r>
      <w:br/>
      <w:r>
        <w:pict>
          <v:shape type="#_x0000_t75" style="width:332pt; height:55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Сказано — сделано: все вмиг оказалось пред его глазами точнехонько так, как было задумано. И зажил парень очень счастливо в своем дворце, гораздо более прекрасном и богатом, чем дворец самого короля. И вот однажды дошла до него весть, что старший брат собирается к нему в гости. Ну что ж, он принял брата по-царски, а тот между делом и спрашивает его, что как, мол, он в такое короткое время столько добра нажил.</w:t>
      </w:r>
      <w:br/>
      <w:r>
        <w:rPr>
          <w:sz w:val="21"/>
          <w:szCs w:val="21"/>
        </w:rPr>
        <w:t xml:space="preserve">— Это все — наследство, что мне оставил наш отец.</w:t>
      </w:r>
      <w:br/>
      <w:r>
        <w:rPr>
          <w:sz w:val="21"/>
          <w:szCs w:val="21"/>
        </w:rPr>
        <w:t xml:space="preserve">— Но ведь он оставил тебе в наследство всего-навсего старый ящик!</w:t>
      </w:r>
      <w:br/>
      <w:r>
        <w:rPr>
          <w:sz w:val="21"/>
          <w:szCs w:val="21"/>
        </w:rPr>
        <w:t xml:space="preserve">— Так-то оно так, но в этом ящике весь секрет и заключается.</w:t>
      </w:r>
      <w:br/>
      <w:r>
        <w:rPr>
          <w:sz w:val="21"/>
          <w:szCs w:val="21"/>
        </w:rPr>
        <w:t xml:space="preserve">Тогда старший брат изловчился выкрасть у него ящик и поспешил убраться восвояси, покуда младший не хватится своей потери. Прибыв к себе, он открыл ящик, малютка-негр выскочил и говорит:</w:t>
      </w:r>
      <w:br/>
      <w:r>
        <w:rPr>
          <w:sz w:val="21"/>
          <w:szCs w:val="21"/>
        </w:rPr>
        <w:t xml:space="preserve">— Приказывай, хозяин.</w:t>
      </w:r>
      <w:br/>
      <w:r>
        <w:rPr>
          <w:sz w:val="21"/>
          <w:szCs w:val="21"/>
        </w:rPr>
        <w:t xml:space="preserve">— Приказываю, чтоб мой брат лишился своего дворца и попал в тюрьму, а чтоб мой дворец стал в тысячу раз пышней и красивей, чем тот, что принадлежал ему.Так все и сделалось, и еще новый хозяин наказал негритенку:</w:t>
      </w:r>
      <w:br/>
      <w:r>
        <w:rPr>
          <w:sz w:val="21"/>
          <w:szCs w:val="21"/>
        </w:rPr>
        <w:t xml:space="preserve">— Велю тебе сделать так, чтоб дочь графа вышла за меня замуж и чтоб мне тоже графский титул пожаловали.</w:t>
      </w:r>
      <w:br/>
      <w:r>
        <w:rPr>
          <w:sz w:val="21"/>
          <w:szCs w:val="21"/>
        </w:rPr>
        <w:t xml:space="preserve">Сбылось все, что было задумано, а чтоб уж никто более не украл волшебный ящик, новоявленный граф ни на минуту с ним не расставался и даже, ложась спать, засовывал под подушку.</w:t>
      </w:r>
      <w:br/>
      <w:r>
        <w:rPr>
          <w:sz w:val="21"/>
          <w:szCs w:val="21"/>
        </w:rPr>
        <w:t xml:space="preserve">Так бы все дальше и шло, да только старшему брату было неведомо, что у младшего, который сидел сейчас в тюрьме, кроме ящика, было еще кое-что. А именно: держал он кота и собаку. И вот как только они узнали, что хозяин их в беде, то и порешили немедля отправиться повидать его в темнице, чтоб обсудить, как ему помочь. Придя на место, узнали они, что граф, брат их хозяина, украл у него ящик, и вознамерились проникнуть во дворец, чтоб унести ящик и вернуть владельцу. Для этой цели смастерили они лодку из огромной тыквы, ибо знали, что им придется долго плыть по морю.</w:t>
      </w:r>
      <w:br/>
      <w:r>
        <w:rPr>
          <w:sz w:val="21"/>
          <w:szCs w:val="21"/>
        </w:rPr>
        <w:t xml:space="preserve">Высадившись на берег неподалеку от дворца графа, они узнали, что он не расстается с ящиком и даже кладет ночью под подушку. Тогда собака и говорит коту:</w:t>
      </w:r>
      <w:br/>
      <w:r>
        <w:rPr>
          <w:sz w:val="21"/>
          <w:szCs w:val="21"/>
        </w:rPr>
        <w:t xml:space="preserve">— Я полезу под кровать, а ты проберись в кухню и намочи хвост в уксусе; потом пощекочи графу нос кончиком хвоста, он станет чихать, а я потихоньку вытяну из-под него ящик и — бегом.</w:t>
      </w:r>
      <w:br/>
      <w:r>
        <w:rPr>
          <w:sz w:val="21"/>
          <w:szCs w:val="21"/>
        </w:rPr>
        <w:t xml:space="preserve">Так они и поступили, и, едва выбравшись из дворца, забрались в свою лодку и пустились в обратный путь. Плывут они, плывут и вдруг видят вдали корабль, где вся команда состоит из мышей и рыб. Ну те, увидя кота и собаку, сразу же подняли военные флаги, изготовясь принять бой. Но кот и собака отпустили их с миром, при этом рассказав о своих злоключениях и о беде своего хозяина. Выслушав их, капитан-мышь сказал:</w:t>
      </w:r>
      <w:br/>
      <w:r>
        <w:rPr>
          <w:sz w:val="21"/>
          <w:szCs w:val="21"/>
        </w:rPr>
        <w:t xml:space="preserve">— Если я и моя команда можем чем пособить, кликните клич — и мы явимся.</w:t>
      </w:r>
      <w:br/>
      <w:r>
        <w:rPr>
          <w:sz w:val="21"/>
          <w:szCs w:val="21"/>
        </w:rPr>
        <w:t xml:space="preserve">— Благодарим! — отозвались разом кот и собака.</w:t>
      </w:r>
      <w:br/>
      <w:r>
        <w:rPr>
          <w:sz w:val="21"/>
          <w:szCs w:val="21"/>
        </w:rPr>
        <w:t xml:space="preserve">Когда они уж подплывали к знакомой пристани, то между ними разгорелся жаркий спор о том, кто же должен вернуть хозяину ящик. Кот кричал «я», собака кричала «я», ну, тут оба зазевались да и уронили ящик в море.</w:t>
      </w:r>
      <w:r>
        <w:pict>
          <v:shape type="#_x0000_t75" style="width:332pt; height:55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И тот и другая очень расстроились, и собака кликнула клич:</w:t>
      </w:r>
      <w:br/>
      <w:r>
        <w:rPr>
          <w:sz w:val="21"/>
          <w:szCs w:val="21"/>
        </w:rPr>
        <w:t xml:space="preserve">— Рыбий король, выручай нас!</w:t>
      </w:r>
      <w:br/>
      <w:r>
        <w:rPr>
          <w:sz w:val="21"/>
          <w:szCs w:val="21"/>
        </w:rPr>
        <w:t xml:space="preserve">И тут же из волн всплыла огромная рыбина и промолвила:</w:t>
      </w:r>
      <w:br/>
      <w:r>
        <w:rPr>
          <w:sz w:val="21"/>
          <w:szCs w:val="21"/>
        </w:rPr>
        <w:t xml:space="preserve">— Я явился; скажите, чего вам надобно.</w:t>
      </w:r>
      <w:br/>
      <w:r>
        <w:rPr>
          <w:sz w:val="21"/>
          <w:szCs w:val="21"/>
        </w:rPr>
        <w:t xml:space="preserve">— Да вот путешествую я, кот меня сопровождает, и везли мы ящик, да он случайно в воду упал, так что одно лишь ваше величество может в этом деле пособить.</w:t>
      </w:r>
      <w:br/>
      <w:r>
        <w:rPr>
          <w:sz w:val="21"/>
          <w:szCs w:val="21"/>
        </w:rPr>
        <w:t xml:space="preserve">— Я сам-то ваш ящик не видал, но созову своих подданных, может, они и видели.</w:t>
      </w:r>
      <w:br/>
      <w:r>
        <w:rPr>
          <w:sz w:val="21"/>
          <w:szCs w:val="21"/>
        </w:rPr>
        <w:t xml:space="preserve">И тут, по зову короля, приплыло рыб видимо-невидимо. Последним явился лангуст, у которого одна нога была переломана, и говорит:</w:t>
      </w:r>
      <w:br/>
      <w:r>
        <w:rPr>
          <w:sz w:val="21"/>
          <w:szCs w:val="21"/>
        </w:rPr>
        <w:t xml:space="preserve">— Я видал этот ящик, он мне как раз на ногу упал.</w:t>
      </w:r>
      <w:br/>
      <w:r>
        <w:rPr>
          <w:sz w:val="21"/>
          <w:szCs w:val="21"/>
        </w:rPr>
        <w:t xml:space="preserve">Рыбий король приказал лангусту спуститься на дно за ящиком, а потом отдал пропажу собаке, которая, рассыпавшись в благодарностях, немедля отплыла, разумеется, вместе с котом. Ящик решено было носить по очереди на спине до самого конца путешествия.</w:t>
      </w:r>
      <w:br/>
      <w:r>
        <w:rPr>
          <w:sz w:val="21"/>
          <w:szCs w:val="21"/>
        </w:rPr>
        <w:t xml:space="preserve">Когда кот и собака появились перед хозяином вместе с ящиком, он остался очень этим доволен и сразу же открыл ящик и сказал негритенку:</w:t>
      </w:r>
      <w:br/>
      <w:r>
        <w:rPr>
          <w:sz w:val="21"/>
          <w:szCs w:val="21"/>
        </w:rPr>
        <w:t xml:space="preserve">— Хочу, чтоб стены этой тюрьмы рухнули! Хочу дворец, на какой выходили бы окна братнего! Хочу жениться на королевской дочке!</w:t>
      </w:r>
      <w:br/>
      <w:r>
        <w:rPr>
          <w:sz w:val="21"/>
          <w:szCs w:val="21"/>
        </w:rPr>
        <w:t xml:space="preserve">Так все и свершилось, и младший брат пошел тогда к старшему и говорит ему:</w:t>
      </w:r>
      <w:br/>
      <w:r>
        <w:rPr>
          <w:sz w:val="21"/>
          <w:szCs w:val="21"/>
        </w:rPr>
        <w:t xml:space="preserve">— Я мог бы сделать тебе много зла, да не желаю; напротив, я порешил разделить с тобой все мое богатство и отныне жить в дружбе и согласии.</w:t>
      </w:r>
      <w:br/>
      <w:r>
        <w:rPr>
          <w:sz w:val="21"/>
          <w:szCs w:val="21"/>
        </w:rPr>
        <w:t xml:space="preserve">Излишне добавлять, что собака и кот получили первая — ошейник, изукрашенный дорогими каменьями, а второй — тканную золотом ленту и остались при дворе, дожив в почете до глубокой старости.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2020-02-14T08:01:21+03:00</dcterms:created>
  <dcterms:modified xsi:type="dcterms:W3CDTF">2020-02-14T08:01:21+03:00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