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Двадцать пять лет проработал казак Мамарыга у богача.  И всего три медных гроша заработал. Надоело казаку с детских лет батрачить. Не казацкое дело, да беда заставила...</w:t>
      </w:r>
    </w:p>
    <w:p>
      <w:pPr>
        <w:jc w:val="both"/>
      </w:pPr>
      <w:r>
        <w:pict>
          <v:shape type="#_x0000_t75" style="width:320pt; height:20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Решил он пойти куда глаза глядят, свет повидать, счастья поискать.</w:t>
      </w:r>
    </w:p>
    <w:p>
      <w:pPr>
        <w:jc w:val="both"/>
      </w:pPr>
      <w:r>
        <w:pict>
          <v:shape type="#_x0000_t75" style="width:320pt; height:19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Долго шел. Видит: убогая хатка стоит.У хаты старушка плачет.</w:t>
      </w:r>
      <w:br/>
      <w:r>
        <w:rPr>
          <w:sz w:val="21"/>
          <w:szCs w:val="21"/>
        </w:rPr>
        <w:t xml:space="preserve">- О чем плачешь, бабушка? - спрашивает казак.</w:t>
      </w:r>
      <w:br/>
      <w:r>
        <w:rPr>
          <w:sz w:val="21"/>
          <w:szCs w:val="21"/>
        </w:rPr>
        <w:t xml:space="preserve">- Как мне не плакать. Моя хата скоро развалится, а починить ее сил нет.</w:t>
      </w:r>
      <w:br/>
      <w:r>
        <w:rPr>
          <w:sz w:val="21"/>
          <w:szCs w:val="21"/>
        </w:rPr>
        <w:t xml:space="preserve">- Не горюй, починю я хатку твою!</w:t>
      </w:r>
    </w:p>
    <w:p>
      <w:pPr>
        <w:jc w:val="both"/>
      </w:pPr>
      <w:r>
        <w:pict>
          <v:shape type="#_x0000_t75" style="width:320pt; height:19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Спасибо, казаче! Возьми в благодарность торбочку, из волшебных волос сплетенную. Прикажи - она для тебя любую работу сделает. Поблагодарил казак и снова в путь пустился.</w:t>
      </w:r>
    </w:p>
    <w:p>
      <w:pPr>
        <w:jc w:val="both"/>
      </w:pPr>
      <w:r>
        <w:pict>
          <v:shape type="#_x0000_t75" style="width:320pt; height:23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дороге старика встретил:</w:t>
      </w:r>
      <w:br/>
      <w:r>
        <w:rPr>
          <w:sz w:val="21"/>
          <w:szCs w:val="21"/>
        </w:rPr>
        <w:t xml:space="preserve">- Куда, дедушка путь держишь?</w:t>
      </w:r>
      <w:br/>
      <w:r>
        <w:rPr>
          <w:sz w:val="21"/>
          <w:szCs w:val="21"/>
        </w:rPr>
        <w:t xml:space="preserve">- Хожу из села в село. На кобзе играю, про казаков-молодцов песни пою. Люди слушают. Кто кулеш вынесет, кто кусок хлеба подаст...</w:t>
      </w:r>
      <w:br/>
      <w:r>
        <w:rPr>
          <w:sz w:val="21"/>
          <w:szCs w:val="21"/>
        </w:rPr>
        <w:t xml:space="preserve">- Возьми дедушка, три гроша. Больше сам не имею. Авось они тебе пригодятся.</w:t>
      </w:r>
    </w:p>
    <w:p>
      <w:pPr>
        <w:jc w:val="both"/>
      </w:pPr>
      <w:r>
        <w:pict>
          <v:shape type="#_x0000_t75" style="width:320pt; height:19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А ты, казаче, прими в благодарность сапожки. Они не простые. В миг тебя куда нужно перенесут. А случится беда - спасут.</w:t>
      </w:r>
    </w:p>
    <w:p>
      <w:pPr>
        <w:jc w:val="both"/>
      </w:pPr>
      <w:r>
        <w:pict>
          <v:shape type="#_x0000_t75" style="width:330pt; height:259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Дальше идет Мамарыга. Навстречу народ бежит.</w:t>
      </w:r>
      <w:br/>
      <w:r>
        <w:rPr>
          <w:sz w:val="21"/>
          <w:szCs w:val="21"/>
        </w:rPr>
        <w:t xml:space="preserve">- От кого убегаете? - спрашивает Мамарыга- Беда нас гонит. поселился вон на той горе шестиголовый змей. Людей убивает, добро их забирает. А кого не убьёт - в слуги возьмет, навечно в горе запрёт.</w:t>
      </w:r>
      <w:br/>
      <w:r>
        <w:rPr>
          <w:sz w:val="21"/>
          <w:szCs w:val="21"/>
        </w:rPr>
        <w:t xml:space="preserve">- Вас много, а змей один, неужто не одолеете?</w:t>
      </w:r>
      <w:br/>
      <w:r>
        <w:rPr>
          <w:sz w:val="21"/>
          <w:szCs w:val="21"/>
        </w:rPr>
        <w:t xml:space="preserve">- Его сразу не распознать... То воином прикинется. то в змея превратится. Сильнее его нет на свете никого!</w:t>
      </w:r>
    </w:p>
    <w:p>
      <w:pPr>
        <w:jc w:val="both"/>
      </w:pPr>
      <w:r>
        <w:pict>
          <v:shape type="#_x0000_t75" style="width:330pt; height:218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Слышит Мамарыга: ветер гудит, земля дрожит. Листья с деревьев осыпаются. Воин на златогривом коне скачет. Соскочил воин с коня, о землю ударился, в змея превратился.</w:t>
      </w:r>
      <w:br/>
      <w:r>
        <w:rPr>
          <w:sz w:val="21"/>
          <w:szCs w:val="21"/>
        </w:rPr>
        <w:t xml:space="preserve">Кричит:</w:t>
      </w:r>
      <w:br/>
      <w:r>
        <w:rPr>
          <w:sz w:val="21"/>
          <w:szCs w:val="21"/>
        </w:rPr>
        <w:t xml:space="preserve">- Ты зачем в мои владения пришел? Согласен мне покориться? Будем мириться или биться?</w:t>
      </w:r>
      <w:br/>
      <w:r>
        <w:rPr>
          <w:sz w:val="21"/>
          <w:szCs w:val="21"/>
        </w:rPr>
        <w:t xml:space="preserve">- Буду с тобой на смерть биться! - отвечает казак.</w:t>
      </w:r>
    </w:p>
    <w:p>
      <w:pPr>
        <w:jc w:val="both"/>
      </w:pPr>
      <w:r>
        <w:pict>
          <v:shape type="#_x0000_t75" style="width:320pt; height:212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Налетел змей на казака. Да Мамарыга как размахнется своей саблей казацкой... Три головы змею и отрубил! Разъярился змей, пуще прежнего на казака набросился.</w:t>
      </w:r>
      <w:br/>
      <w:r>
        <w:rPr>
          <w:sz w:val="21"/>
          <w:szCs w:val="21"/>
        </w:rPr>
        <w:t xml:space="preserve">Победил-таки казак шестиголового змея. Все шесть голов на землю легли.</w:t>
      </w:r>
    </w:p>
    <w:p>
      <w:pPr>
        <w:jc w:val="both"/>
      </w:pPr>
      <w:r>
        <w:pict>
          <v:shape type="#_x0000_t75" style="width:320pt; height:202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Мамарыга к коню подошел, молвил:</w:t>
      </w:r>
      <w:br/>
      <w:r>
        <w:rPr>
          <w:sz w:val="21"/>
          <w:szCs w:val="21"/>
        </w:rPr>
        <w:t xml:space="preserve">- Теперь ты моим будешь, златогривый. Я тебя в честном бою завоевал. Пойдем. попытаемся людей из горы высвободить.</w:t>
      </w:r>
      <w:br/>
      <w:r>
        <w:pict>
          <v:shape type="#_x0000_t75" style="width:320pt; height:194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Торбочка-волосяночка! Помоги мне гору раскрыть, людей освободить. Змей их туда навечно  упрятать хотел. Да я змея в честном бою одолел.</w:t>
      </w:r>
      <w:br/>
      <w:r>
        <w:rPr>
          <w:sz w:val="21"/>
          <w:szCs w:val="21"/>
        </w:rPr>
        <w:t xml:space="preserve">Вышли из торбочки два брата-богатыря: Вернигора, которому перевернуть нипочем, и Вернидуб,  которому любое дерево из земли вырвать. Стал Вернигора скалу разбивать, гору раскрывать, Вернидуб ему помогает.</w:t>
      </w:r>
    </w:p>
    <w:p>
      <w:pPr>
        <w:jc w:val="both"/>
      </w:pPr>
      <w:r>
        <w:pict>
          <v:shape type="#_x0000_t75" style="width:320pt; height:198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Сделали богатыри свое дело, снова маленькими стали, снова в торбочку-волосяночку возвратились.</w:t>
      </w:r>
    </w:p>
    <w:p>
      <w:pPr>
        <w:jc w:val="both"/>
      </w:pPr>
      <w:r>
        <w:pict>
          <v:shape type="#_x0000_t75" style="width:320pt; height:191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Вышли люди из горы:</w:t>
      </w:r>
      <w:br/>
      <w:r>
        <w:rPr>
          <w:sz w:val="21"/>
          <w:szCs w:val="21"/>
        </w:rPr>
        <w:t xml:space="preserve">- Спасибо, тебе, казаче, что освободил из неволи. Не было ни у кого доли несчастней нашей. Век тебя не забудем. Как звать-то тебя, воин-отважный?</w:t>
      </w:r>
      <w:br/>
      <w:r>
        <w:rPr>
          <w:sz w:val="21"/>
          <w:szCs w:val="21"/>
        </w:rPr>
        <w:t xml:space="preserve">- Казак Мамарыга</w:t>
      </w:r>
    </w:p>
    <w:p>
      <w:pPr>
        <w:jc w:val="both"/>
      </w:pPr>
      <w:r>
        <w:rPr>
          <w:sz w:val="21"/>
          <w:szCs w:val="21"/>
        </w:rPr>
        <w:t xml:space="preserve">!</w:t>
      </w:r>
      <w:r>
        <w:pict>
          <v:shape type="#_x0000_t75" style="width:320pt; height:200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Вскочил казак на коня, а тот спрашивает:</w:t>
      </w:r>
      <w:br/>
      <w:r>
        <w:rPr>
          <w:sz w:val="21"/>
          <w:szCs w:val="21"/>
        </w:rPr>
        <w:t xml:space="preserve">- Как нести тебя, поверх травы или поверх деревьев высоких?</w:t>
      </w:r>
      <w:br/>
      <w:r>
        <w:rPr>
          <w:sz w:val="21"/>
          <w:szCs w:val="21"/>
        </w:rPr>
        <w:t xml:space="preserve">- Неси меня в чужие земли поверх деревьев высоких, - отвечает Мамарыга.</w:t>
      </w:r>
    </w:p>
    <w:p>
      <w:pPr>
        <w:jc w:val="both"/>
      </w:pPr>
      <w:r>
        <w:pict>
          <v:shape type="#_x0000_t75" style="width:320pt; height:191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внизу показался город с царским дворцом. У дворца толпа стоит.</w:t>
      </w:r>
      <w:br/>
      <w:r>
        <w:rPr>
          <w:sz w:val="21"/>
          <w:szCs w:val="21"/>
        </w:rPr>
        <w:t xml:space="preserve">- Спустимся,  посмотрим, какие здесь люди живут, - сказал казак. - Сперва лети на окраину, там спускайся. Разузнаем о чем народ шумит.</w:t>
      </w:r>
    </w:p>
    <w:p>
      <w:pPr>
        <w:jc w:val="both"/>
      </w:pPr>
      <w:r>
        <w:pict>
          <v:shape type="#_x0000_t75" style="width:320pt; height:217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Увидал казак у малой хатки девушку.</w:t>
      </w:r>
      <w:br/>
      <w:r>
        <w:rPr>
          <w:sz w:val="21"/>
          <w:szCs w:val="21"/>
        </w:rPr>
        <w:t xml:space="preserve">- Здравствуй, красавица! Да ты, вижу, моя землячка... Скажи, чем ваш город славен, о чем народ на площади шумит.</w:t>
      </w:r>
      <w:br/>
      <w:r>
        <w:rPr>
          <w:sz w:val="21"/>
          <w:szCs w:val="21"/>
        </w:rPr>
        <w:t xml:space="preserve">- Не ошибся, с Украины я, полонянка. Зайди, поешь, про себя расскажи, как сюда попал. Волей или неволей?</w:t>
      </w:r>
    </w:p>
    <w:p>
      <w:pPr>
        <w:jc w:val="both"/>
      </w:pPr>
      <w:r>
        <w:pict>
          <v:shape type="#_x0000_t75" style="width:320pt; height:203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Я - вольный казак Мамарыга. Двадцать пять лет у богача батрачил, три медных гроша заработал. Надоело мне. Иду глаза глядят, вот тебя красавицу углядел...</w:t>
      </w:r>
      <w:br/>
      <w:r>
        <w:rPr>
          <w:sz w:val="21"/>
          <w:szCs w:val="21"/>
        </w:rPr>
        <w:t xml:space="preserve">- Ты спрашивал о чем народ шумит? Так вот. Растет перед царским дворцом вековой дуб. Под ним зарыт сундук с кладом. Кто клад царю добудет, тому большая награда будет.</w:t>
      </w:r>
    </w:p>
    <w:p>
      <w:pPr>
        <w:jc w:val="both"/>
      </w:pPr>
      <w:r>
        <w:pict>
          <v:shape type="#_x0000_t75" style="width:320pt; height:207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Если позволишь, я коня у тебя оставлю. А сам пойду счастья попытать, удачи поискать. Только сапоги новые натяну: все же ко дворцу иду.</w:t>
      </w:r>
    </w:p>
    <w:p>
      <w:pPr/>
      <w:r>
        <w:rPr/>
        <w:t xml:space="preserve"> </w:t>
      </w:r>
    </w:p>
    <w:p>
      <w:pPr>
        <w:jc w:val="both"/>
      </w:pPr>
      <w:r>
        <w:pict>
          <v:shape type="#_x0000_t75" style="width:320pt; height:231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Пошел Мамарыга ко дворцу. Слышит -  глашатай кричит:</w:t>
      </w:r>
      <w:br/>
      <w:r>
        <w:rPr>
          <w:sz w:val="21"/>
          <w:szCs w:val="21"/>
        </w:rPr>
        <w:t xml:space="preserve">- Кто первый вековой дуб за ночь срубит и клад из-под него добудет, тому большая награда будет. Так царь обещал.</w:t>
      </w:r>
      <w:br/>
      <w:r>
        <w:rPr>
          <w:sz w:val="21"/>
          <w:szCs w:val="21"/>
        </w:rPr>
        <w:t xml:space="preserve">Второй глашатай громче первого кричит:</w:t>
      </w:r>
      <w:br/>
      <w:r>
        <w:rPr>
          <w:sz w:val="21"/>
          <w:szCs w:val="21"/>
        </w:rPr>
        <w:t xml:space="preserve">- Но если кто не добудет клад за одну ночь, палач живо ему голову срубит. Так царь повелел!</w:t>
      </w:r>
    </w:p>
    <w:p>
      <w:pPr>
        <w:jc w:val="both"/>
      </w:pPr>
      <w:r>
        <w:pict>
          <v:shape type="#_x0000_t75" style="width:320pt; height:200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Покачали головою люди, разошлись по домам: боятся к дубу подступиться. А Мамарыга дождался ночи и раскрыл свою торбочку.</w:t>
      </w:r>
      <w:br/>
      <w:r>
        <w:rPr>
          <w:sz w:val="21"/>
          <w:szCs w:val="21"/>
        </w:rPr>
        <w:t xml:space="preserve">- Торбочка-волосяночка! Сруби дуб, корни вековые выкорчуй. Достань из-под земли клад. Не-то велит мне царь голову отрубить.</w:t>
      </w:r>
    </w:p>
    <w:p>
      <w:pPr>
        <w:jc w:val="both"/>
      </w:pPr>
      <w:r>
        <w:pict>
          <v:shape type="#_x0000_t75" style="width:320pt; height:209pt; margin-left:0pt; margin-top:0pt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Вернидуб дерево из земли вырвал, Вернигора корни из земли выкорчевал. Достали братья-богатыри сундук с кладом из земли и снова в торбочку ушли.</w:t>
      </w:r>
    </w:p>
    <w:p>
      <w:pPr>
        <w:jc w:val="both"/>
      </w:pPr>
      <w:r>
        <w:pict>
          <v:shape type="#_x0000_t75" style="width:320pt; height:207pt; margin-left:0pt; margin-top:0pt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Утром посмотрел царь на клад - от радости покраснел. Руки потирает:</w:t>
      </w:r>
      <w:br/>
      <w:r>
        <w:rPr>
          <w:sz w:val="21"/>
          <w:szCs w:val="21"/>
        </w:rPr>
        <w:t xml:space="preserve">- Спасибо, казак, - говорит. - В награду отлаю тебе в жены свою дочь-царевну.</w:t>
      </w:r>
      <w:br/>
      <w:r>
        <w:rPr>
          <w:sz w:val="21"/>
          <w:szCs w:val="21"/>
        </w:rPr>
        <w:t xml:space="preserve">А царевна некрасивая, злая да спесивая.</w:t>
      </w:r>
      <w:br/>
      <w:r>
        <w:rPr>
          <w:sz w:val="21"/>
          <w:szCs w:val="21"/>
        </w:rPr>
        <w:t xml:space="preserve">- Не хочу выходит замуж за простого казака, - вопит царевна. - Хочу за царевича!</w:t>
      </w:r>
    </w:p>
    <w:p>
      <w:pPr>
        <w:jc w:val="both"/>
      </w:pPr>
      <w:r>
        <w:pict>
          <v:shape type="#_x0000_t75" style="width:320pt; height:186pt; margin-left:0pt; margin-top:0pt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Посмотрел на нее  Мамарыга  и говорит:</w:t>
      </w:r>
      <w:br/>
      <w:r>
        <w:rPr>
          <w:sz w:val="21"/>
          <w:szCs w:val="21"/>
        </w:rPr>
        <w:t xml:space="preserve">- Спасибо тебе, царь, за такую награду, коли чего получше пожалел. Только мне невеста эта не подходит. Злая, чванливая да сварливая. Я себе другую выберу, по сердцу.</w:t>
      </w:r>
    </w:p>
    <w:p>
      <w:pPr>
        <w:jc w:val="both"/>
      </w:pPr>
      <w:r>
        <w:pict>
          <v:shape type="#_x0000_t75" style="width:320pt; height:209pt; margin-left:0pt; margin-top:0pt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Рассердился царь, ногами топает, кричит:</w:t>
      </w:r>
      <w:br/>
      <w:r>
        <w:rPr>
          <w:sz w:val="21"/>
          <w:szCs w:val="21"/>
        </w:rPr>
        <w:t xml:space="preserve">- Да как ты смеешь от моей дочери-царевны отказываться. Хватайте его и рубите ему голову.</w:t>
      </w:r>
      <w:br/>
      <w:r>
        <w:rPr>
          <w:sz w:val="21"/>
          <w:szCs w:val="21"/>
        </w:rPr>
        <w:t xml:space="preserve">Вспомнил тогда казак Мамарыга о дедовом подарке. Глянул на сапоги и прошептал:</w:t>
      </w:r>
      <w:br/>
      <w:r>
        <w:rPr>
          <w:sz w:val="21"/>
          <w:szCs w:val="21"/>
        </w:rPr>
        <w:t xml:space="preserve">- А ну-ка, выручайте</w:t>
      </w:r>
    </w:p>
    <w:p>
      <w:pPr>
        <w:jc w:val="both"/>
      </w:pPr>
      <w:r>
        <w:rPr>
          <w:sz w:val="21"/>
          <w:szCs w:val="21"/>
        </w:rPr>
        <w:t xml:space="preserve">!</w:t>
      </w:r>
      <w:r>
        <w:pict>
          <v:shape type="#_x0000_t75" style="width:320pt; height:191pt; margin-left:0pt; margin-top:0pt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сапоги вмиг вынесли его с площади.</w:t>
      </w:r>
      <w:br/>
      <w:r>
        <w:rPr>
          <w:sz w:val="21"/>
          <w:szCs w:val="21"/>
        </w:rPr>
        <w:t xml:space="preserve">Вы, наверное, уже догадались, куда принесли сапоги Мамарыгу... И на ком он жениться решил. Сели они на златогривого коня и умчались.</w:t>
      </w:r>
      <w:br/>
      <w:r>
        <w:rPr>
          <w:sz w:val="21"/>
          <w:szCs w:val="21"/>
        </w:rPr>
        <w:t xml:space="preserve">Вот и нашей сказке конец.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Н.Ермак.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2020-03-13T08:01:25+03:00</dcterms:created>
  <dcterms:modified xsi:type="dcterms:W3CDTF">2020-03-13T08:01:25+03:00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