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75pt; height:3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Было у бедняка трое сыновей. Подросли сыновья, отец им и говорит:</w:t>
      </w:r>
    </w:p>
    <w:p>
      <w:pPr>
        <w:jc w:val="both"/>
      </w:pPr>
      <w:r>
        <w:rPr>
          <w:sz w:val="21"/>
          <w:szCs w:val="21"/>
        </w:rPr>
        <w:t xml:space="preserve">– Идите-ка вы учиться ремеслу, без ремесла и уменья худо вам в жизни придется.</w:t>
      </w:r>
    </w:p>
    <w:p>
      <w:pPr>
        <w:jc w:val="both"/>
      </w:pPr>
      <w:r>
        <w:rPr>
          <w:sz w:val="21"/>
          <w:szCs w:val="21"/>
        </w:rPr>
        <w:t xml:space="preserve">Ушли сыновья из дому, долго учились, а когда вернулись в родные края, говорят отцу:</w:t>
      </w:r>
    </w:p>
    <w:p>
      <w:pPr>
        <w:jc w:val="both"/>
      </w:pPr>
      <w:r>
        <w:rPr>
          <w:sz w:val="21"/>
          <w:szCs w:val="21"/>
        </w:rPr>
        <w:t xml:space="preserve">– Теперь стали мы людьми мастеровитыми, можем себе на жизнь заработать.</w:t>
      </w:r>
    </w:p>
    <w:p>
      <w:pPr>
        <w:jc w:val="both"/>
      </w:pPr>
      <w:r>
        <w:rPr>
          <w:sz w:val="21"/>
          <w:szCs w:val="21"/>
        </w:rPr>
        <w:t xml:space="preserve">Отец обрадовался сыновьям, спешит их угостить. Взял он яйца и стал готовить яичницу. А старший сын ему говорит:</w:t>
      </w:r>
    </w:p>
    <w:p>
      <w:pPr>
        <w:jc w:val="both"/>
      </w:pPr>
      <w:r>
        <w:rPr>
          <w:sz w:val="21"/>
          <w:szCs w:val="21"/>
        </w:rPr>
        <w:t xml:space="preserve">– Не трудись, отец. Я теперь повар, в один миг яичницу поджарю. А ты иди стань у ворот и жди.</w:t>
      </w:r>
    </w:p>
    <w:p>
      <w:pPr>
        <w:jc w:val="both"/>
      </w:pPr>
      <w:r>
        <w:rPr>
          <w:sz w:val="21"/>
          <w:szCs w:val="21"/>
        </w:rPr>
        <w:t xml:space="preserve">Разжег старший сын жаркий огонь из виноградных листьев и, когда яичница изжарилась, как ударит кулаком по ручке сковороды: яичница вылетела в трубу и прямо к отцу на тарелку шлеп!</w:t>
      </w:r>
    </w:p>
    <w:p>
      <w:pPr>
        <w:jc w:val="both"/>
      </w:pPr>
      <w:r>
        <w:rPr>
          <w:sz w:val="21"/>
          <w:szCs w:val="21"/>
        </w:rPr>
        <w:t xml:space="preserve">Отец дивится такой ловкости, не надивится.</w:t>
      </w:r>
    </w:p>
    <w:p>
      <w:pPr>
        <w:jc w:val="both"/>
      </w:pPr>
      <w:r>
        <w:rPr>
          <w:sz w:val="21"/>
          <w:szCs w:val="21"/>
        </w:rPr>
        <w:t xml:space="preserve">Сели они за стол. Вдруг у ворот всадник останавливается – просит коня подковать.</w:t>
      </w:r>
    </w:p>
    <w:p>
      <w:pPr>
        <w:jc w:val="both"/>
      </w:pPr>
      <w:r>
        <w:rPr>
          <w:sz w:val="21"/>
          <w:szCs w:val="21"/>
        </w:rPr>
        <w:t xml:space="preserve">– Это, отец, мое дело, – молвит средний сын. – Я ведь кузнец.</w:t>
      </w:r>
    </w:p>
    <w:p>
      <w:pPr>
        <w:jc w:val="both"/>
      </w:pPr>
      <w:r>
        <w:rPr>
          <w:sz w:val="21"/>
          <w:szCs w:val="21"/>
        </w:rPr>
        <w:t xml:space="preserve">Взял он подкову, сунул ее в огонь и говорит всаднику:</w:t>
      </w:r>
    </w:p>
    <w:p>
      <w:pPr>
        <w:jc w:val="both"/>
      </w:pPr>
      <w:r>
        <w:rPr>
          <w:sz w:val="21"/>
          <w:szCs w:val="21"/>
        </w:rPr>
        <w:t xml:space="preserve">– Возьми чуть назад да и скачи во весь дух к воротам.</w:t>
      </w:r>
    </w:p>
    <w:p>
      <w:pPr>
        <w:jc w:val="both"/>
      </w:pPr>
      <w:r>
        <w:rPr>
          <w:sz w:val="21"/>
          <w:szCs w:val="21"/>
        </w:rPr>
        <w:t xml:space="preserve">Ринулся всадник к воротам, а средний сын бросил подкову, да так ловко, что та прямо к коню на копыто и села.</w:t>
      </w:r>
    </w:p>
    <w:p>
      <w:pPr>
        <w:jc w:val="both"/>
      </w:pPr>
      <w:r>
        <w:rPr>
          <w:sz w:val="21"/>
          <w:szCs w:val="21"/>
        </w:rPr>
        <w:t xml:space="preserve">Отец дивится такой ловкости, не надивится.</w:t>
      </w:r>
    </w:p>
    <w:p>
      <w:pPr>
        <w:jc w:val="both"/>
      </w:pPr>
      <w:r>
        <w:rPr>
          <w:sz w:val="21"/>
          <w:szCs w:val="21"/>
        </w:rPr>
        <w:t xml:space="preserve">Тут вдруг град выпал. Испугался отец: сейчас все посевы побьет.</w:t>
      </w:r>
    </w:p>
    <w:p>
      <w:pPr>
        <w:jc w:val="both"/>
      </w:pPr>
      <w:r>
        <w:rPr>
          <w:sz w:val="21"/>
          <w:szCs w:val="21"/>
        </w:rPr>
        <w:t xml:space="preserve">Младший сын и говорит:</w:t>
      </w:r>
    </w:p>
    <w:p>
      <w:pPr>
        <w:jc w:val="both"/>
      </w:pPr>
      <w:r>
        <w:rPr>
          <w:sz w:val="21"/>
          <w:szCs w:val="21"/>
        </w:rPr>
        <w:t xml:space="preserve">– Теперь, отец, мой черед показать, чему я выучился.</w:t>
      </w:r>
    </w:p>
    <w:p>
      <w:pPr>
        <w:jc w:val="both"/>
      </w:pPr>
      <w:r>
        <w:rPr>
          <w:sz w:val="21"/>
          <w:szCs w:val="21"/>
        </w:rPr>
        <w:t xml:space="preserve">Схватил он палку и ну биться с градом. Каждую градинку на лету разбил. Не долетел град до земли, не погубил урожая.</w:t>
      </w:r>
    </w:p>
    <w:p>
      <w:pPr>
        <w:jc w:val="both"/>
      </w:pPr>
      <w:r>
        <w:rPr>
          <w:sz w:val="21"/>
          <w:szCs w:val="21"/>
        </w:rPr>
        <w:t xml:space="preserve">Радуется отец – вот какими умелыми да мастеровитыми стали его сыновья!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2019-11-27T08:00:17+03:00</dcterms:created>
  <dcterms:modified xsi:type="dcterms:W3CDTF">2019-11-27T08:00:17+03:00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