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562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Жили себе дед да баба. Дед служил на смолокурне, а баба дома сидела, пряжу пряла. И такие они бедные, ничего у них нет: что заработают, то и проедят. Вот и пристала баба к деду — сделай да сделай, дед, соломенного бычка и смолой его осмоли.</w:t>
      </w:r>
      <w:br/>
      <w:r>
        <w:rPr>
          <w:sz w:val="21"/>
          <w:szCs w:val="21"/>
        </w:rPr>
        <w:t xml:space="preserve">— И что ты, глупая, говоришь? На что тебе такой бычок?</w:t>
      </w:r>
      <w:br/>
      <w:r>
        <w:rPr>
          <w:sz w:val="21"/>
          <w:szCs w:val="21"/>
        </w:rPr>
        <w:t xml:space="preserve">— Сделай, я уж знаю на что.Деду нечего делать, взял сделал соломенного бычка и осмолил его.</w:t>
      </w:r>
      <w:br/>
      <w:r>
        <w:rPr>
          <w:sz w:val="21"/>
          <w:szCs w:val="21"/>
        </w:rPr>
        <w:t xml:space="preserve">Ночь проспали. А наутро набрала баба пряжи и погнала соломенного бычка пастись, села сама у кургана, прядёт пряжу, приговаривает:</w:t>
      </w:r>
      <w:br/>
      <w:r>
        <w:rPr>
          <w:sz w:val="21"/>
          <w:szCs w:val="21"/>
        </w:rPr>
        <w:t xml:space="preserve">— Пасись, пасись, бычок, на травушке, пока я пряжу спряду! Пасись, пасись, бычок, на травушке, пока я пряжу спряду!</w:t>
      </w:r>
      <w:br/>
      <w:r>
        <w:rPr>
          <w:sz w:val="21"/>
          <w:szCs w:val="21"/>
        </w:rPr>
        <w:t xml:space="preserve">Пряла, пряла, да и задремала. А тут из темного лесу, из дремучего бора медведь бежит. Наскочил на бычка.</w:t>
      </w:r>
      <w:br/>
      <w:r>
        <w:rPr>
          <w:sz w:val="21"/>
          <w:szCs w:val="21"/>
        </w:rPr>
        <w:t xml:space="preserve">— Кто ты таков? — спрашивает. — Скажи!</w:t>
      </w:r>
      <w:br/>
      <w:r>
        <w:rPr>
          <w:sz w:val="21"/>
          <w:szCs w:val="21"/>
        </w:rPr>
        <w:t xml:space="preserve">А бычок говорит:</w:t>
      </w:r>
      <w:br/>
      <w:r>
        <w:rPr>
          <w:sz w:val="21"/>
          <w:szCs w:val="21"/>
        </w:rPr>
        <w:t xml:space="preserve">— Я бычок-третьячок, из соломы сделан, смолой осмолен.</w:t>
      </w:r>
      <w:br/>
      <w:r>
        <w:rPr>
          <w:sz w:val="21"/>
          <w:szCs w:val="21"/>
        </w:rPr>
        <w:t xml:space="preserve">Медведь говорит:</w:t>
      </w:r>
      <w:br/>
      <w:r>
        <w:rPr>
          <w:sz w:val="21"/>
          <w:szCs w:val="21"/>
        </w:rPr>
        <w:t xml:space="preserve">- Коли ты соломенный, смолою осмоленный, дай мне смолы, ободранный бок залатать.</w:t>
      </w:r>
      <w:br/>
      <w:r>
        <w:rPr>
          <w:sz w:val="21"/>
          <w:szCs w:val="21"/>
        </w:rPr>
        <w:t xml:space="preserve">Бычок ничего, молчит. Тогда медведь цап его за бок и — давай смолу обдирать. Обдирал, обдирал и зубами увяз, никак не выдерет. Дёргал, дёргал и затащил бычка бог весть куда!</w:t>
      </w:r>
      <w:br/>
      <w:r>
        <w:rPr>
          <w:sz w:val="21"/>
          <w:szCs w:val="21"/>
        </w:rPr>
        <w:t xml:space="preserve">Вот просыпается баба — нету бычка: «Ох, горюшко мне! Да куда это мой бычок делся? Пожалуй, домой уж пошёл».</w:t>
      </w:r>
      <w:br/>
      <w:r>
        <w:rPr>
          <w:sz w:val="21"/>
          <w:szCs w:val="21"/>
        </w:rPr>
        <w:t xml:space="preserve">И вмиг прялку на плечи и — домой. Глядь — медведь по двору бычка таскает, она к деду:</w:t>
      </w:r>
      <w:br/>
      <w:r>
        <w:rPr>
          <w:sz w:val="21"/>
          <w:szCs w:val="21"/>
        </w:rPr>
        <w:t xml:space="preserve">- Дед, дед! А бычок-то нам медведя привёл.</w:t>
      </w:r>
      <w:r>
        <w:pict>
          <v:shape type="#_x0000_t75" style="width:450pt; height:573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Выскочил дед, оттащил медведя, взял и кинул его в погреб.</w:t>
      </w:r>
      <w:br/>
      <w:r>
        <w:rPr>
          <w:sz w:val="21"/>
          <w:szCs w:val="21"/>
        </w:rPr>
        <w:t xml:space="preserve">Вот на другой день, ни свет ни заря, набрала баба пряжи и погнала бычка на пастбище. Сама села у кургана, пряжу прядёт и приговаривает:</w:t>
      </w:r>
      <w:br/>
      <w:r>
        <w:rPr>
          <w:sz w:val="21"/>
          <w:szCs w:val="21"/>
        </w:rPr>
        <w:t xml:space="preserve">— Пасись, пасись, бычок, на травушке, пока я пряжу спряду!</w:t>
      </w:r>
      <w:br/>
      <w:r>
        <w:rPr>
          <w:sz w:val="21"/>
          <w:szCs w:val="21"/>
        </w:rPr>
        <w:t xml:space="preserve">Пряла, пряла, да и задремала. А тут из темного лесу, из дремучего бора серый волк выбегает и — к бычку.</w:t>
      </w:r>
      <w:br/>
      <w:r>
        <w:rPr>
          <w:sz w:val="21"/>
          <w:szCs w:val="21"/>
        </w:rPr>
        <w:t xml:space="preserve">— Кто ты таков? Сказывай!</w:t>
      </w:r>
      <w:br/>
      <w:r>
        <w:rPr>
          <w:sz w:val="21"/>
          <w:szCs w:val="21"/>
        </w:rPr>
        <w:t xml:space="preserve">— Я бычок-третьячок, из соломы сделан, смолою осмолен!</w:t>
      </w:r>
      <w:br/>
      <w:r>
        <w:rPr>
          <w:sz w:val="21"/>
          <w:szCs w:val="21"/>
        </w:rPr>
        <w:t xml:space="preserve">— Коли ты смолой осмолен, — говорит волк, — дай мне смолы бок засмолить, а то вот проклятые собаки ободрали.</w:t>
      </w:r>
      <w:br/>
      <w:r>
        <w:rPr>
          <w:sz w:val="21"/>
          <w:szCs w:val="21"/>
        </w:rPr>
        <w:t xml:space="preserve">— Бери!</w:t>
      </w:r>
      <w:br/>
      <w:r>
        <w:rPr>
          <w:sz w:val="21"/>
          <w:szCs w:val="21"/>
        </w:rPr>
        <w:t xml:space="preserve">Волк мигом к бычку, хотел смолу отодрать. Драл, драл, да зубами и увяз, никак не вытащит: как ни тянет назад, ничего не поделает. Вот и возится с этим бычком.</w:t>
      </w:r>
      <w:br/>
      <w:r>
        <w:rPr>
          <w:sz w:val="21"/>
          <w:szCs w:val="21"/>
        </w:rPr>
        <w:t xml:space="preserve">Просыпается баба, а бычка уже не видать.Подумала:</w:t>
      </w:r>
      <w:br/>
      <w:r>
        <w:rPr>
          <w:sz w:val="21"/>
          <w:szCs w:val="21"/>
        </w:rPr>
        <w:t xml:space="preserve">«Пожалуй, мой бычок домой побрёл», — да и пошла.</w:t>
      </w:r>
      <w:br/>
      <w:r>
        <w:rPr>
          <w:sz w:val="21"/>
          <w:szCs w:val="21"/>
        </w:rPr>
        <w:t xml:space="preserve">Глядь, а бычка волк тащит. Побежала она, деду сказала. Дед и волчишку в погреб бросил.</w:t>
      </w:r>
      <w:br/>
      <w:r>
        <w:rPr>
          <w:sz w:val="21"/>
          <w:szCs w:val="21"/>
        </w:rPr>
        <w:t xml:space="preserve">Погнала баба и на третий день бычка пастись; села у кургана, да и заснула. Бежит лисичка.</w:t>
      </w:r>
      <w:br/>
      <w:r>
        <w:rPr>
          <w:sz w:val="21"/>
          <w:szCs w:val="21"/>
        </w:rPr>
        <w:t xml:space="preserve">— Кто ты таков? — спрашивает бычка.</w:t>
      </w:r>
      <w:br/>
      <w:r>
        <w:rPr>
          <w:sz w:val="21"/>
          <w:szCs w:val="21"/>
        </w:rPr>
        <w:t xml:space="preserve">— Я бычок-третьячок, из соломы сделан, смолой осмолен.</w:t>
      </w:r>
      <w:br/>
      <w:r>
        <w:rPr>
          <w:sz w:val="21"/>
          <w:szCs w:val="21"/>
        </w:rPr>
        <w:t xml:space="preserve">— Дай мне, голубчик, смолы, к боку приложить: проклятые борзые чуть с меня шкуру не сняли!</w:t>
      </w:r>
      <w:br/>
      <w:r>
        <w:rPr>
          <w:sz w:val="21"/>
          <w:szCs w:val="21"/>
        </w:rPr>
        <w:t xml:space="preserve">— Бери!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500pt; height:17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r>
        <w:pict>
          <v:shape type="#_x0000_t75" style="width:450pt; height:569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Завязла и лисица зубами в шкуре бычка, никак вырваться не может. Баба деду сказала, бросил дед в погреб и лисичку.</w:t>
      </w:r>
      <w:br/>
      <w:r>
        <w:rPr>
          <w:sz w:val="21"/>
          <w:szCs w:val="21"/>
        </w:rPr>
        <w:t xml:space="preserve">А потом и зайчика-побегайчика поймали.</w:t>
      </w:r>
      <w:br/>
      <w:r>
        <w:rPr>
          <w:sz w:val="21"/>
          <w:szCs w:val="21"/>
        </w:rPr>
        <w:t xml:space="preserve">Вот как пособралось их, уселся дед над лазом в погреб и давай нож точить. А медведь его и спрашивает:</w:t>
      </w:r>
      <w:br/>
      <w:r>
        <w:rPr>
          <w:sz w:val="21"/>
          <w:szCs w:val="21"/>
        </w:rPr>
        <w:t xml:space="preserve">— Дед, а зачем ты нож точишь?</w:t>
      </w:r>
      <w:br/>
      <w:r>
        <w:rPr>
          <w:sz w:val="21"/>
          <w:szCs w:val="21"/>
        </w:rPr>
        <w:t xml:space="preserve">— Шкуру с тебя хочу снять да из той шкуры себе и бабе полушубки сшить.</w:t>
      </w:r>
      <w:br/>
      <w:r>
        <w:rPr>
          <w:sz w:val="21"/>
          <w:szCs w:val="21"/>
        </w:rPr>
        <w:t xml:space="preserve">— Ох, не губи меня, дедушка, лучше отпусти на волю: я тебе много мёду принесу.</w:t>
      </w:r>
      <w:br/>
      <w:r>
        <w:rPr>
          <w:sz w:val="21"/>
          <w:szCs w:val="21"/>
        </w:rPr>
        <w:t xml:space="preserve">— Ну, смотри!</w:t>
      </w:r>
      <w:br/>
      <w:r>
        <w:rPr>
          <w:sz w:val="21"/>
          <w:szCs w:val="21"/>
        </w:rPr>
        <w:t xml:space="preserve">Взял и выпустил медведушку. Сел над лазом, опять нож точит.</w:t>
      </w:r>
      <w:br/>
      <w:r>
        <w:rPr>
          <w:sz w:val="21"/>
          <w:szCs w:val="21"/>
        </w:rPr>
        <w:t xml:space="preserve">А волк его и спрашивает:</w:t>
      </w:r>
      <w:br/>
      <w:r>
        <w:rPr>
          <w:sz w:val="21"/>
          <w:szCs w:val="21"/>
        </w:rPr>
        <w:t xml:space="preserve">— Дед, зачем ты нож точишь?</w:t>
      </w:r>
      <w:br/>
      <w:r>
        <w:rPr>
          <w:sz w:val="21"/>
          <w:szCs w:val="21"/>
        </w:rPr>
        <w:t xml:space="preserve">— Хочу с тебя шкуру снять да на зиму тёплую шапку сшить.</w:t>
      </w:r>
      <w:br/>
      <w:r>
        <w:rPr>
          <w:sz w:val="21"/>
          <w:szCs w:val="21"/>
        </w:rPr>
        <w:t xml:space="preserve">— Ой, не губи меня, дедушка! Я тебе за это отару овец пригоню.</w:t>
      </w:r>
      <w:br/>
      <w:r>
        <w:rPr>
          <w:sz w:val="21"/>
          <w:szCs w:val="21"/>
        </w:rPr>
        <w:t xml:space="preserve">— Ну, смотри!</w:t>
      </w:r>
      <w:br/>
      <w:r>
        <w:rPr>
          <w:sz w:val="21"/>
          <w:szCs w:val="21"/>
        </w:rPr>
        <w:t xml:space="preserve">Отпустил дед и волка. Сидит, опять нож точит. Высунула лисичка мордочку, спрашивает:</w:t>
      </w:r>
      <w:br/>
      <w:r>
        <w:rPr>
          <w:sz w:val="21"/>
          <w:szCs w:val="21"/>
        </w:rPr>
        <w:t xml:space="preserve">— Скажи мне, дедушка, будь милостив, ты зачем нож точишь?</w:t>
      </w:r>
      <w:br/>
      <w:r>
        <w:rPr>
          <w:sz w:val="21"/>
          <w:szCs w:val="21"/>
        </w:rPr>
        <w:t xml:space="preserve">— У лисички, — говорит дед, — хороша шкурка на воротник.</w:t>
      </w:r>
      <w:br/>
      <w:r>
        <w:rPr>
          <w:sz w:val="21"/>
          <w:szCs w:val="21"/>
        </w:rPr>
        <w:t xml:space="preserve">— Ой, дедушка, не губи меня! Я тебе гусей и кур принесу!</w:t>
      </w:r>
      <w:br/>
      <w:r>
        <w:rPr>
          <w:sz w:val="21"/>
          <w:szCs w:val="21"/>
        </w:rPr>
        <w:t xml:space="preserve">— Ну, смотри!</w:t>
      </w:r>
      <w:br/>
      <w:r>
        <w:rPr>
          <w:sz w:val="21"/>
          <w:szCs w:val="21"/>
        </w:rPr>
        <w:t xml:space="preserve">Отпустил и лисичку. Остался один зайчик. Дед и на него нож точит. Зайчик спрашивает его зачем, а он говорит:</w:t>
      </w:r>
      <w:br/>
      <w:r>
        <w:rPr>
          <w:sz w:val="21"/>
          <w:szCs w:val="21"/>
        </w:rPr>
        <w:t xml:space="preserve">— У зайчика шкурка мягонькая, тепленькая — выйдут мне на зиму рукавички.</w:t>
      </w:r>
      <w:br/>
      <w:r>
        <w:rPr>
          <w:sz w:val="21"/>
          <w:szCs w:val="21"/>
        </w:rPr>
        <w:t xml:space="preserve">— Ох, не губи меня, дедушка! Я тебе и серёжек, и тесёмок, и красивое монисто принесу, отпусти меня только на волю!</w:t>
      </w:r>
      <w:br/>
      <w:r>
        <w:rPr>
          <w:sz w:val="21"/>
          <w:szCs w:val="21"/>
        </w:rPr>
        <w:t xml:space="preserve">Отпустил и его.</w:t>
      </w:r>
      <w:br/>
      <w:r>
        <w:rPr>
          <w:sz w:val="21"/>
          <w:szCs w:val="21"/>
        </w:rPr>
        <w:t xml:space="preserve">Вот ночь проспали, а наутро, ещё ни свет ни заря, вдруг — тук-тук! — кто-то к деду в двери. Проснулась баба:</w:t>
      </w:r>
      <w:br/>
      <w:r>
        <w:rPr>
          <w:sz w:val="21"/>
          <w:szCs w:val="21"/>
        </w:rPr>
        <w:t xml:space="preserve">— Дед, а дед! А к нам кто-то в двери скребётся, выйди погляди!</w:t>
      </w:r>
    </w:p>
    <w:p>
      <w:pPr>
        <w:jc w:val="both"/>
      </w:pPr>
      <w:r>
        <w:pict>
          <v:shape type="#_x0000_t75" style="width:450pt; height:338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Дед вышел, смотрит — а это медведь целый улей меду приволок.</w:t>
      </w:r>
      <w:br/>
      <w:r>
        <w:rPr>
          <w:sz w:val="21"/>
          <w:szCs w:val="21"/>
        </w:rPr>
        <w:t xml:space="preserve">Взял дед мед и только прилёг, а в дверь снова: тук-тук!</w:t>
      </w:r>
      <w:br/>
      <w:r>
        <w:rPr>
          <w:sz w:val="21"/>
          <w:szCs w:val="21"/>
        </w:rPr>
        <w:t xml:space="preserve">Вышел, а волк полон двор овец пригнал. А тут скоро и лисичка кур, гусей и всякой птицы принесла.</w:t>
      </w:r>
      <w:br/>
      <w:r>
        <w:rPr>
          <w:sz w:val="21"/>
          <w:szCs w:val="21"/>
        </w:rPr>
        <w:t xml:space="preserve">Зайчик натащил и тесёмок, и серёжек, и монисто красивое.</w:t>
      </w:r>
      <w:br/>
      <w:r>
        <w:rPr>
          <w:sz w:val="21"/>
          <w:szCs w:val="21"/>
        </w:rPr>
        <w:t xml:space="preserve">И дед рад, и баба рада.</w:t>
      </w:r>
    </w:p>
    <w:p>
      <w:pPr>
        <w:jc w:val="both"/>
      </w:pPr>
      <w:r>
        <w:pict>
          <v:shape type="#_x0000_t75" style="width:450pt; height:342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2019-08-17T08:28:36+03:00</dcterms:created>
  <dcterms:modified xsi:type="dcterms:W3CDTF">2019-08-17T08:28:36+03:00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