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Пошел однажды медведь искать няньку для своих медвежат. Брел он по лесу, брел, встретил волка.</w:t>
      </w:r>
    </w:p>
    <w:p>
      <w:pPr>
        <w:jc w:val="both"/>
      </w:pPr>
      <w:r>
        <w:rPr>
          <w:sz w:val="21"/>
          <w:szCs w:val="21"/>
        </w:rPr>
        <w:t xml:space="preserve">- Куда, дедушка, путь держишь? – спросил волк.</w:t>
      </w:r>
    </w:p>
    <w:p>
      <w:pPr>
        <w:jc w:val="both"/>
      </w:pPr>
      <w:r>
        <w:rPr>
          <w:sz w:val="21"/>
          <w:szCs w:val="21"/>
        </w:rPr>
        <w:t xml:space="preserve">- Иду няньку медвежатам искать, – ответил медведь.</w:t>
      </w:r>
    </w:p>
    <w:p>
      <w:pPr>
        <w:jc w:val="both"/>
      </w:pPr>
      <w:r>
        <w:rPr>
          <w:sz w:val="21"/>
          <w:szCs w:val="21"/>
        </w:rPr>
        <w:t xml:space="preserve">- Возьми меня нянькой, – проурчал волк.</w:t>
      </w:r>
    </w:p>
    <w:p>
      <w:pPr>
        <w:jc w:val="center"/>
      </w:pPr>
      <w:r>
        <w:pict>
          <v:shape type="#_x0000_t75" style="width:394pt; height:3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А умеешь ли ты петь? – поинтересовался медведь.</w:t>
      </w:r>
    </w:p>
    <w:p>
      <w:pPr>
        <w:jc w:val="both"/>
      </w:pPr>
      <w:r>
        <w:rPr>
          <w:sz w:val="21"/>
          <w:szCs w:val="21"/>
        </w:rPr>
        <w:t xml:space="preserve">- Конечно, умею, – ответил волк и завыл: – У-у-у! У-у-у!</w:t>
      </w:r>
    </w:p>
    <w:p>
      <w:pPr>
        <w:jc w:val="both"/>
      </w:pPr>
      <w:r>
        <w:rPr>
          <w:sz w:val="21"/>
          <w:szCs w:val="21"/>
        </w:rPr>
        <w:t xml:space="preserve">- Не выйдет из тебя нянька, слишком плохо поешь, – сказал медведь и пошел дальше.</w:t>
      </w:r>
    </w:p>
    <w:p>
      <w:pPr>
        <w:jc w:val="both"/>
      </w:pPr>
      <w:r>
        <w:rPr>
          <w:sz w:val="21"/>
          <w:szCs w:val="21"/>
        </w:rPr>
        <w:t xml:space="preserve">Навстречу ему заяц.</w:t>
      </w:r>
    </w:p>
    <w:p>
      <w:pPr>
        <w:jc w:val="center"/>
      </w:pPr>
      <w:r>
        <w:pict>
          <v:shape type="#_x0000_t75" style="width:365pt; height:3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Куда, дедушка путь держишь?</w:t>
      </w:r>
    </w:p>
    <w:p>
      <w:pPr>
        <w:jc w:val="both"/>
      </w:pPr>
      <w:r>
        <w:rPr>
          <w:sz w:val="21"/>
          <w:szCs w:val="21"/>
        </w:rPr>
        <w:t xml:space="preserve">- Иду няньку медвежатам искать.</w:t>
      </w:r>
    </w:p>
    <w:p>
      <w:pPr>
        <w:jc w:val="both"/>
      </w:pPr>
      <w:r>
        <w:rPr>
          <w:sz w:val="21"/>
          <w:szCs w:val="21"/>
        </w:rPr>
        <w:t xml:space="preserve">- Возьми меня нянькой.</w:t>
      </w:r>
    </w:p>
    <w:p>
      <w:pPr>
        <w:jc w:val="both"/>
      </w:pPr>
      <w:r>
        <w:rPr>
          <w:sz w:val="21"/>
          <w:szCs w:val="21"/>
        </w:rPr>
        <w:t xml:space="preserve">- А умеешь ли ты петь?</w:t>
      </w:r>
    </w:p>
    <w:p>
      <w:pPr>
        <w:jc w:val="both"/>
      </w:pPr>
      <w:r>
        <w:rPr>
          <w:sz w:val="21"/>
          <w:szCs w:val="21"/>
        </w:rPr>
        <w:t xml:space="preserve">- Пу-пу, пу-пу, пу-пу, – запел заяц.</w:t>
      </w:r>
    </w:p>
    <w:p>
      <w:pPr>
        <w:jc w:val="both"/>
      </w:pPr>
      <w:r>
        <w:rPr>
          <w:sz w:val="21"/>
          <w:szCs w:val="21"/>
        </w:rPr>
        <w:t xml:space="preserve">- Не выйдет из тебя нянька, слишком плохо поешь, – сказал медведь и снова заковылял по тропинке.</w:t>
      </w:r>
    </w:p>
    <w:p>
      <w:pPr>
        <w:jc w:val="both"/>
      </w:pPr>
      <w:r>
        <w:rPr>
          <w:sz w:val="21"/>
          <w:szCs w:val="21"/>
        </w:rPr>
        <w:t xml:space="preserve">Навстречу ему лиса.</w:t>
      </w:r>
    </w:p>
    <w:p>
      <w:pPr>
        <w:jc w:val="both"/>
      </w:pPr>
      <w:r>
        <w:rPr>
          <w:sz w:val="21"/>
          <w:szCs w:val="21"/>
        </w:rPr>
        <w:t xml:space="preserve">- Куда, дедушка путь держишь?</w:t>
      </w:r>
    </w:p>
    <w:p>
      <w:pPr>
        <w:jc w:val="both"/>
      </w:pPr>
      <w:r>
        <w:rPr>
          <w:sz w:val="21"/>
          <w:szCs w:val="21"/>
        </w:rPr>
        <w:t xml:space="preserve">- Иду няньку медвежатам искать.</w:t>
      </w:r>
    </w:p>
    <w:p>
      <w:pPr>
        <w:jc w:val="both"/>
      </w:pPr>
      <w:r>
        <w:rPr>
          <w:sz w:val="21"/>
          <w:szCs w:val="21"/>
        </w:rPr>
        <w:t xml:space="preserve">- Возьми меня нянькой.</w:t>
      </w:r>
    </w:p>
    <w:p>
      <w:pPr>
        <w:jc w:val="both"/>
      </w:pPr>
      <w:r>
        <w:rPr>
          <w:sz w:val="21"/>
          <w:szCs w:val="21"/>
        </w:rPr>
        <w:t xml:space="preserve">- А умеешь ли ты петь?</w:t>
      </w:r>
    </w:p>
    <w:p>
      <w:pPr>
        <w:jc w:val="center"/>
      </w:pPr>
      <w:r>
        <w:pict>
          <v:shape type="#_x0000_t75" style="width:372pt; height:3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Только я одна и умею, – похвасталась лиса и ласково запела: Я спою тебе, малышка,песню птицы голосистой,туути-луллаа, туути-луллаа,туули-луллаа, а-а-а!</w:t>
      </w:r>
    </w:p>
    <w:p>
      <w:pPr>
        <w:jc w:val="both"/>
      </w:pPr>
      <w:r>
        <w:rPr>
          <w:sz w:val="21"/>
          <w:szCs w:val="21"/>
        </w:rPr>
        <w:t xml:space="preserve">- Тебя я возьму, ты поешь очень красиво, – растрогался медведь и повел лису к себе домой.</w:t>
      </w:r>
    </w:p>
    <w:p>
      <w:pPr>
        <w:jc w:val="both"/>
      </w:pPr>
      <w:r>
        <w:rPr>
          <w:sz w:val="21"/>
          <w:szCs w:val="21"/>
        </w:rPr>
        <w:t xml:space="preserve">На следующий день отправился медведь на охоту, а лиса делать ничего не захотела, медвежат не покормила, не почистила. Вернулся медведь вечером и спрашивает:</w:t>
      </w:r>
    </w:p>
    <w:p>
      <w:pPr>
        <w:jc w:val="both"/>
      </w:pPr>
      <w:r>
        <w:rPr>
          <w:sz w:val="21"/>
          <w:szCs w:val="21"/>
        </w:rPr>
        <w:t xml:space="preserve">- Хорошо ли ты детей моих нянчила?</w:t>
      </w:r>
    </w:p>
    <w:p>
      <w:pPr>
        <w:jc w:val="both"/>
      </w:pPr>
      <w:r>
        <w:rPr>
          <w:sz w:val="21"/>
          <w:szCs w:val="21"/>
        </w:rPr>
        <w:t xml:space="preserve">- Целый день им песни пела, – ответила лиса. Медведь так устал, что больше ничего и не спросил.</w:t>
      </w:r>
    </w:p>
    <w:p>
      <w:pPr>
        <w:jc w:val="both"/>
      </w:pPr>
      <w:r>
        <w:rPr>
          <w:sz w:val="21"/>
          <w:szCs w:val="21"/>
        </w:rPr>
        <w:t xml:space="preserve">Утром снова отправился медведь на охоту. А лисе и дела нет до медвежат, голодные они и совсем неухоженные.</w:t>
      </w:r>
    </w:p>
    <w:p>
      <w:pPr>
        <w:jc w:val="both"/>
      </w:pPr>
      <w:r>
        <w:rPr>
          <w:sz w:val="21"/>
          <w:szCs w:val="21"/>
        </w:rPr>
        <w:t xml:space="preserve">Вернулся медведь вечером, видит – медвежата плачут, есть просят. Разозлился медведь, сейчас накажет ленивую няньку, а хитрая лиса скок на улицу, порх хвостом и бегом в лес.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2020-03-17T16:59:49+03:00</dcterms:created>
  <dcterms:modified xsi:type="dcterms:W3CDTF">2020-03-17T16:59:49+03:00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