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класс Марийка опоздала.</w:t>
      </w:r>
    </w:p>
    <w:p>
      <w:pPr/>
      <w:r>
        <w:rPr>
          <w:sz w:val="21"/>
          <w:szCs w:val="21"/>
        </w:rPr>
        <w:t xml:space="preserve">Кто же в этом виноват?</w:t>
      </w:r>
    </w:p>
    <w:p>
      <w:pPr/>
      <w:r>
        <w:rPr>
          <w:sz w:val="21"/>
          <w:szCs w:val="21"/>
        </w:rPr>
        <w:t xml:space="preserve">- Ну, во-первых, одеяло</w:t>
      </w:r>
    </w:p>
    <w:p>
      <w:pPr/>
      <w:r>
        <w:rPr>
          <w:sz w:val="21"/>
          <w:szCs w:val="21"/>
        </w:rPr>
        <w:t xml:space="preserve">Встать с кровати не пускало!</w:t>
      </w:r>
    </w:p>
    <w:p>
      <w:pPr/>
      <w:r>
        <w:rPr>
          <w:sz w:val="21"/>
          <w:szCs w:val="21"/>
        </w:rPr>
        <w:t xml:space="preserve">Вот одна из трех преград!</w:t>
      </w:r>
    </w:p>
    <w:p>
      <w:pPr/>
      <w:r>
        <w:pict>
          <v:shape type="#_x0000_t75" style="width:188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Ну и зеркало немного</w:t>
      </w:r>
    </w:p>
    <w:p>
      <w:pPr/>
      <w:r>
        <w:rPr>
          <w:sz w:val="21"/>
          <w:szCs w:val="21"/>
        </w:rPr>
        <w:t xml:space="preserve">Задержало на пути</w:t>
      </w:r>
    </w:p>
    <w:p>
      <w:pPr/>
      <w:r>
        <w:rPr>
          <w:sz w:val="21"/>
          <w:szCs w:val="21"/>
        </w:rPr>
        <w:t xml:space="preserve">Надо ж было на дорогу</w:t>
      </w:r>
    </w:p>
    <w:p>
      <w:pPr/>
      <w:r>
        <w:rPr>
          <w:sz w:val="21"/>
          <w:szCs w:val="21"/>
        </w:rPr>
        <w:t xml:space="preserve">Мне косички заплести!</w:t>
      </w:r>
    </w:p>
    <w:p>
      <w:pPr/>
      <w:r>
        <w:rPr>
          <w:sz w:val="21"/>
          <w:szCs w:val="21"/>
        </w:rPr>
        <w:t xml:space="preserve">В-третьих, кружку молока</w:t>
      </w:r>
    </w:p>
    <w:p>
      <w:pPr/>
      <w:r>
        <w:rPr>
          <w:sz w:val="21"/>
          <w:szCs w:val="21"/>
        </w:rPr>
        <w:t xml:space="preserve">Ведь не выпьешь в два глотка?!</w:t>
      </w:r>
    </w:p>
    <w:p>
      <w:pPr/>
      <w:r>
        <w:rPr>
          <w:sz w:val="21"/>
          <w:szCs w:val="21"/>
        </w:rPr>
        <w:t xml:space="preserve">А часы тебя не ждут</w:t>
      </w:r>
    </w:p>
    <w:p>
      <w:pPr/>
      <w:r>
        <w:rPr>
          <w:sz w:val="21"/>
          <w:szCs w:val="21"/>
        </w:rPr>
        <w:t xml:space="preserve">Все идут, идут, идут...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2020-06-02T08:00:29+03:00</dcterms:created>
  <dcterms:modified xsi:type="dcterms:W3CDTF">2020-06-02T08:00:29+03:00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