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21"/>
          <w:szCs w:val="21"/>
        </w:rPr>
        <w:t xml:space="preserve">Случилось раз коту в лесу с госпожой лисой повстречаться. «Она умная и такая опытная, что ее все на свете уважают», — подумал кот и ласково к ней обратился:</w:t>
      </w:r>
    </w:p>
    <w:p>
      <w:pPr>
        <w:jc w:val="both"/>
      </w:pPr>
      <w:r>
        <w:rPr>
          <w:sz w:val="21"/>
          <w:szCs w:val="21"/>
        </w:rPr>
        <w:t xml:space="preserve">— Добрый день, милая госпожа лиса, как вам живется? Как справляетесь вы в наши трудные времена? Ведь дороговизна-то какая!</w:t>
      </w:r>
    </w:p>
    <w:p>
      <w:pPr>
        <w:jc w:val="both"/>
      </w:pPr>
      <w:r>
        <w:rPr>
          <w:sz w:val="21"/>
          <w:szCs w:val="21"/>
        </w:rPr>
        <w:t xml:space="preserve">Посмотрела лиса надменно на кота, смерила его с ног до головы и помедлила, не зная, стоит ли ему и отвечать. Наконец она сказала:</w:t>
      </w:r>
    </w:p>
    <w:p>
      <w:pPr>
        <w:jc w:val="both"/>
      </w:pPr>
      <w:r>
        <w:rPr>
          <w:sz w:val="21"/>
          <w:szCs w:val="21"/>
        </w:rPr>
        <w:t xml:space="preserve">— Ах ты, несчастный Мурлыка, дурень ты этакий, голодный ты мышелов, что это тебе в голову пришло, что ты осмеливаешься еще спрашивать, как мне живется? Чему ты учился? Какие науки прошел?</w:t>
      </w:r>
    </w:p>
    <w:p>
      <w:pPr>
        <w:jc w:val="both"/>
      </w:pPr>
      <w:r>
        <w:rPr>
          <w:sz w:val="21"/>
          <w:szCs w:val="21"/>
        </w:rPr>
        <w:t xml:space="preserve">— Я прошел только одну, — скромно ответил кот.</w:t>
      </w:r>
    </w:p>
    <w:p>
      <w:pPr>
        <w:jc w:val="both"/>
      </w:pPr>
      <w:r>
        <w:rPr>
          <w:sz w:val="21"/>
          <w:szCs w:val="21"/>
        </w:rPr>
        <w:t xml:space="preserve">— А какая же это наука? — спросила лиса.</w:t>
      </w:r>
    </w:p>
    <w:p>
      <w:pPr>
        <w:jc w:val="both"/>
      </w:pPr>
      <w:r>
        <w:rPr>
          <w:sz w:val="21"/>
          <w:szCs w:val="21"/>
        </w:rPr>
        <w:t xml:space="preserve">— Если за мной гонятся собаки, то я умею прыгнуть на дерево и спастись.</w:t>
      </w:r>
    </w:p>
    <w:p>
      <w:pPr>
        <w:jc w:val="center"/>
      </w:pPr>
      <w:hyperlink r:id="rId7" w:history="1">
        <w:r>
          <w:rPr>
            <w:color w:val="rgb(159,159,159)"/>
          </w:rPr>
          <w:t xml:space="preserve"/>
        </w:r>
      </w:hyperlink>
    </w:p>
    <w:p>
      <w:pPr>
        <w:pStyle w:val="Heading1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Это и все? — сказала лиса. — А вот я на целую сотню искусств мастерица, да, кроме того, у меня полный мешок хитростей. Мне тебя жаль, пойдем-ка вместе со мной, и я тебя научу, как лучше от собак убегать.</w:t>
      </w:r>
    </w:p>
    <w:p>
      <w:pPr>
        <w:jc w:val="both"/>
      </w:pPr>
      <w:r>
        <w:rPr>
          <w:sz w:val="21"/>
          <w:szCs w:val="21"/>
        </w:rPr>
        <w:t xml:space="preserve">А тут как раз на эту пору проходил охотник с четырьмя собаками. Кот быстро прыгнул на дерево и уселся на самой верхушке, и ветки и листья его укрыли.</w:t>
      </w:r>
    </w:p>
    <w:p>
      <w:pPr>
        <w:jc w:val="both"/>
      </w:pPr>
      <w:r>
        <w:rPr>
          <w:sz w:val="21"/>
          <w:szCs w:val="21"/>
        </w:rPr>
        <w:t xml:space="preserve">— Развяжите ваш мешок, госпожа лиса, развяжите мешок! — крикнул ей кот, но собаки ее уже схватили и крепко держали в зубах.</w:t>
      </w:r>
    </w:p>
    <w:p>
      <w:pPr>
        <w:jc w:val="both"/>
      </w:pPr>
      <w:r>
        <w:rPr>
          <w:sz w:val="21"/>
          <w:szCs w:val="21"/>
        </w:rPr>
        <w:t xml:space="preserve">— Эх, госпожа лиса! — воскликнул кот. — Вот вы со своею сотней искусств и попались! А могли б вы взобраться, как я, на дерево, не пришлось бы вам с жизнью своей проститься.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idtale.ru/wp-content/uploads/2015/05/lisa-i-ko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2020-03-17T10:19:40+03:00</dcterms:created>
  <dcterms:modified xsi:type="dcterms:W3CDTF">2020-03-17T10:19:40+03:00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