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человек, его звали Иван Фёдорович, пошёл в гости к своему приятелю. Пришёл он в квартиру, разделся и стучит в комнату, а дверь заперта.</w:t>
      </w:r>
    </w:p>
    <w:p>
      <w:pPr>
        <w:jc w:val="both"/>
      </w:pPr>
      <w:r>
        <w:rPr>
          <w:sz w:val="21"/>
          <w:szCs w:val="21"/>
        </w:rPr>
        <w:t xml:space="preserve">Тогда Иван Фёдорович спрашивает через дверь:</w:t>
      </w:r>
    </w:p>
    <w:p>
      <w:pPr>
        <w:jc w:val="both"/>
      </w:pPr>
      <w:r>
        <w:rPr>
          <w:sz w:val="21"/>
          <w:szCs w:val="21"/>
        </w:rPr>
        <w:t xml:space="preserve">— Сеня, ты дома?</w:t>
      </w:r>
    </w:p>
    <w:p>
      <w:pPr>
        <w:jc w:val="both"/>
      </w:pPr>
      <w:r>
        <w:rPr>
          <w:sz w:val="21"/>
          <w:szCs w:val="21"/>
        </w:rPr>
        <w:t xml:space="preserve">А ему из комнаты хриплый, незнакомый голос отвечает:</w:t>
      </w:r>
    </w:p>
    <w:p>
      <w:pPr>
        <w:jc w:val="both"/>
      </w:pPr>
      <w:r>
        <w:rPr>
          <w:sz w:val="21"/>
          <w:szCs w:val="21"/>
        </w:rPr>
        <w:t xml:space="preserve">— Дома, дома!</w:t>
      </w:r>
    </w:p>
    <w:p>
      <w:pPr>
        <w:jc w:val="both"/>
      </w:pPr>
      <w:r>
        <w:rPr>
          <w:sz w:val="21"/>
          <w:szCs w:val="21"/>
        </w:rPr>
        <w:t xml:space="preserve">— Ну и голосок же у тебя! — говорит Иван Фёдорович. — Ты разве простудился?</w:t>
      </w:r>
    </w:p>
    <w:p>
      <w:pPr>
        <w:jc w:val="both"/>
      </w:pPr>
      <w:r>
        <w:rPr>
          <w:sz w:val="21"/>
          <w:szCs w:val="21"/>
        </w:rPr>
        <w:t xml:space="preserve">— Простудился, простудился, — отвечают из комнаты.</w:t>
      </w:r>
    </w:p>
    <w:p>
      <w:pPr>
        <w:jc w:val="both"/>
      </w:pPr>
      <w:r>
        <w:pict>
          <v:shape type="#_x0000_t75" style="width:680pt; height:6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открывай же скорей дверь, открывай, — говорит Иван Фёдорович.</w:t>
      </w:r>
    </w:p>
    <w:p>
      <w:pPr>
        <w:jc w:val="both"/>
      </w:pPr>
      <w:r>
        <w:rPr>
          <w:sz w:val="21"/>
          <w:szCs w:val="21"/>
        </w:rPr>
        <w:t xml:space="preserve">— Открывай, открывай, — отвечает хриплый голос.</w:t>
      </w:r>
    </w:p>
    <w:p>
      <w:pPr>
        <w:jc w:val="both"/>
      </w:pPr>
      <w:r>
        <w:rPr>
          <w:sz w:val="21"/>
          <w:szCs w:val="21"/>
        </w:rPr>
        <w:t xml:space="preserve">— Да как открывать, если дверь заперта?!</w:t>
      </w:r>
    </w:p>
    <w:p>
      <w:pPr>
        <w:jc w:val="both"/>
      </w:pPr>
      <w:r>
        <w:rPr>
          <w:sz w:val="21"/>
          <w:szCs w:val="21"/>
        </w:rPr>
        <w:t xml:space="preserve">— Заперта, заперта, — отвечает голос.</w:t>
      </w:r>
    </w:p>
    <w:p>
      <w:pPr>
        <w:jc w:val="both"/>
      </w:pPr>
      <w:r>
        <w:rPr>
          <w:sz w:val="21"/>
          <w:szCs w:val="21"/>
        </w:rPr>
        <w:t xml:space="preserve">— Да ты что на самом деле! — рассердился Иван Фёдорович. — Я к тебе пришёл в гости, а ты не пускаешь, дурака валяешь. Разве это хорошо?</w:t>
      </w:r>
    </w:p>
    <w:p>
      <w:pPr>
        <w:jc w:val="both"/>
      </w:pPr>
      <w:r>
        <w:rPr>
          <w:sz w:val="21"/>
          <w:szCs w:val="21"/>
        </w:rPr>
        <w:t xml:space="preserve">— Хорошо, хорошо! — отвечает из комнаты голос.</w:t>
      </w:r>
    </w:p>
    <w:p>
      <w:pPr>
        <w:jc w:val="both"/>
      </w:pPr>
      <w:r>
        <w:rPr>
          <w:sz w:val="21"/>
          <w:szCs w:val="21"/>
        </w:rPr>
        <w:t xml:space="preserve">— Ну! Я вижу, что с тобой не сговоришься! — говорит Иван Фёдорович. Махнул рукой, галоши надевает, пальто снимает с вешалки в коридоре. Оделся. Пошёл. А из комнаты вдогонку голос — то басом, то тоненько — на разные лады кричит:</w:t>
      </w:r>
    </w:p>
    <w:p>
      <w:pPr>
        <w:jc w:val="both"/>
      </w:pPr>
      <w:r>
        <w:rPr>
          <w:sz w:val="21"/>
          <w:szCs w:val="21"/>
        </w:rPr>
        <w:t xml:space="preserve">— Сговоришься! Сговоришься! Сговоришься!</w:t>
      </w:r>
    </w:p>
    <w:p>
      <w:pPr>
        <w:jc w:val="both"/>
      </w:pPr>
      <w:r>
        <w:rPr>
          <w:sz w:val="21"/>
          <w:szCs w:val="21"/>
        </w:rPr>
        <w:t xml:space="preserve">Вдруг входные двери открываются, и в квартиру входит Сеня, приятель, к которому пришёл в гости Иван Фёдорович.</w:t>
      </w:r>
    </w:p>
    <w:p>
      <w:pPr>
        <w:jc w:val="both"/>
      </w:pPr>
      <w:r>
        <w:rPr>
          <w:sz w:val="21"/>
          <w:szCs w:val="21"/>
        </w:rPr>
        <w:t xml:space="preserve">— Вот так штука! — удивился Иван Фёдорович. — А кто же в твоей комнате со мной разговаривал?</w:t>
      </w:r>
    </w:p>
    <w:p>
      <w:pPr>
        <w:jc w:val="both"/>
      </w:pPr>
      <w:r>
        <w:rPr>
          <w:sz w:val="21"/>
          <w:szCs w:val="21"/>
        </w:rPr>
        <w:t xml:space="preserve">— Да это мой попугай, — отвечает ему приятель. — Я недавно попку купил.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2020-06-02T08:00:21+03:00</dcterms:created>
  <dcterms:modified xsi:type="dcterms:W3CDTF">2020-06-02T08:00:21+03:00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