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62pt; height:1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У моего приятеля жили в комнате два маленьких лисёнка. Это были шустрые и беспокойные зверьки. Днём они спали под кроватью, а к ночи просыпались и вздуривали — носились по всей комнате до самого утра.</w:t>
      </w:r>
    </w:p>
    <w:p>
      <w:pPr>
        <w:jc w:val="both"/>
      </w:pPr>
      <w:r>
        <w:rPr>
          <w:sz w:val="21"/>
          <w:szCs w:val="21"/>
        </w:rPr>
        <w:t xml:space="preserve">Так разыграются лисята, так расшалятся, что бегают по моему приятелю, как по полу, и прыгают ему, сонному, прямо на лицо.</w:t>
      </w:r>
    </w:p>
    <w:p>
      <w:pPr>
        <w:jc w:val="both"/>
      </w:pPr>
      <w:r>
        <w:rPr>
          <w:sz w:val="21"/>
          <w:szCs w:val="21"/>
        </w:rPr>
        <w:t xml:space="preserve">А однажды ночью лисёнок, играючи, даже схватил его за нос.</w:t>
      </w:r>
    </w:p>
    <w:p>
      <w:pPr>
        <w:jc w:val="both"/>
      </w:pPr>
      <w:r>
        <w:rPr>
          <w:sz w:val="21"/>
          <w:szCs w:val="21"/>
        </w:rPr>
        <w:t xml:space="preserve">С тех пор приятель спал, засунув голову под подушку. Даже до сих пор у него сохранилась эта привычка. И лисят давно нет, и живёт он в другой квартире, и прыгать ему на лицо некому, а спит он по-старому, плотно закрывшись подушкой.</w:t>
      </w:r>
    </w:p>
    <w:p>
      <w:pPr>
        <w:jc w:val="both"/>
      </w:pPr>
      <w:r>
        <w:rPr>
          <w:sz w:val="21"/>
          <w:szCs w:val="21"/>
        </w:rPr>
        <w:t xml:space="preserve">Эти лисята были настоящие ловкачи.</w:t>
      </w:r>
    </w:p>
    <w:p>
      <w:pPr>
        <w:jc w:val="both"/>
      </w:pPr>
      <w:r>
        <w:rPr>
          <w:sz w:val="21"/>
          <w:szCs w:val="21"/>
        </w:rPr>
        <w:t xml:space="preserve">Раз! — и по занавеске взберётся лисёнок прямо до самого верха.</w:t>
      </w:r>
    </w:p>
    <w:p>
      <w:pPr>
        <w:jc w:val="both"/>
      </w:pPr>
      <w:r>
        <w:rPr>
          <w:sz w:val="21"/>
          <w:szCs w:val="21"/>
        </w:rPr>
        <w:t xml:space="preserve">Два! — он уже на высоком шкафу.</w:t>
      </w:r>
    </w:p>
    <w:p>
      <w:pPr>
        <w:jc w:val="both"/>
      </w:pPr>
      <w:r>
        <w:rPr>
          <w:sz w:val="21"/>
          <w:szCs w:val="21"/>
        </w:rPr>
        <w:t xml:space="preserve">А вот и на комоде, а вот оба уж таскают друг друга за шиворот.</w:t>
      </w:r>
    </w:p>
    <w:p>
      <w:pPr>
        <w:jc w:val="both"/>
      </w:pPr>
      <w:r>
        <w:rPr>
          <w:sz w:val="21"/>
          <w:szCs w:val="21"/>
        </w:rPr>
        <w:t xml:space="preserve">Лисята нашли себе игрушку. Игрушка эта — фарфоровое блюдце.</w:t>
      </w:r>
    </w:p>
    <w:p>
      <w:pPr>
        <w:jc w:val="both"/>
      </w:pPr>
      <w:r>
        <w:rPr>
          <w:sz w:val="21"/>
          <w:szCs w:val="21"/>
        </w:rPr>
        <w:t xml:space="preserve">Лисята постукивают по краю лапами, блюдце гремит, звенит, подпрыгивает. А лисята знай гонят его по всему полу — туда-сюда взад-вперёд. Звон стоит как в посудной лавке.</w:t>
      </w:r>
    </w:p>
    <w:p>
      <w:pPr>
        <w:jc w:val="both"/>
      </w:pPr>
      <w:r>
        <w:rPr>
          <w:sz w:val="21"/>
          <w:szCs w:val="21"/>
        </w:rPr>
        <w:t xml:space="preserve">Однажды мой приятель очень испугался. Проснулся он утром и вдруг видит: по комнате скачет его высокий охотничий сапог, так вот и скачет — сам по себе. Перевёртывается, перекатывается.</w:t>
      </w:r>
    </w:p>
    <w:p>
      <w:pPr>
        <w:jc w:val="both"/>
      </w:pPr>
      <w:r>
        <w:rPr>
          <w:sz w:val="21"/>
          <w:szCs w:val="21"/>
        </w:rPr>
        <w:t xml:space="preserve">Что за чудо такое?</w:t>
      </w:r>
    </w:p>
    <w:p>
      <w:pPr>
        <w:jc w:val="both"/>
      </w:pPr>
      <w:r>
        <w:rPr>
          <w:sz w:val="21"/>
          <w:szCs w:val="21"/>
        </w:rPr>
        <w:t xml:space="preserve">Потом присмотрелся он и заметил: из голенища торчит кончик пушистого хвостика. Тут приятель и догадался, что это лисёнок залез в его сапог как в норку и там застрял. Он скорей лисёнка схватил за хвост и вытащил из сапога.</w:t>
      </w:r>
    </w:p>
    <w:p>
      <w:pPr>
        <w:jc w:val="both"/>
      </w:pPr>
      <w:r>
        <w:rPr>
          <w:sz w:val="21"/>
          <w:szCs w:val="21"/>
        </w:rPr>
        <w:t xml:space="preserve">Жили-жили эти лисята у моего приятеля и вдруг потерялись!</w:t>
      </w:r>
    </w:p>
    <w:p>
      <w:pPr>
        <w:jc w:val="both"/>
      </w:pPr>
      <w:r>
        <w:rPr>
          <w:sz w:val="21"/>
          <w:szCs w:val="21"/>
        </w:rPr>
        <w:t xml:space="preserve">Как-то пришёл приятель со службы домой и свистит:</w:t>
      </w:r>
    </w:p>
    <w:p>
      <w:pPr>
        <w:jc w:val="both"/>
      </w:pPr>
      <w:r>
        <w:rPr>
          <w:sz w:val="21"/>
          <w:szCs w:val="21"/>
        </w:rPr>
        <w:t xml:space="preserve">— Фить, фить! Эй, братцы, налетайте! Я вам телячьей печёнки купил!</w:t>
      </w:r>
    </w:p>
    <w:p>
      <w:pPr>
        <w:jc w:val="both"/>
      </w:pPr>
      <w:r>
        <w:rPr>
          <w:sz w:val="21"/>
          <w:szCs w:val="21"/>
        </w:rPr>
        <w:t xml:space="preserve">А никто и не налетает, и никто к нему и не приходит. Нет лисят.</w:t>
      </w:r>
    </w:p>
    <w:p>
      <w:pPr>
        <w:jc w:val="both"/>
      </w:pPr>
      <w:r>
        <w:rPr>
          <w:sz w:val="21"/>
          <w:szCs w:val="21"/>
        </w:rPr>
        <w:t xml:space="preserve">Куда же они подевались?!</w:t>
      </w:r>
    </w:p>
    <w:p>
      <w:pPr>
        <w:jc w:val="both"/>
      </w:pPr>
      <w:r>
        <w:rPr>
          <w:sz w:val="21"/>
          <w:szCs w:val="21"/>
        </w:rPr>
        <w:t xml:space="preserve">Стал приятель их искать...</w:t>
      </w:r>
    </w:p>
    <w:p>
      <w:pPr>
        <w:jc w:val="both"/>
      </w:pPr>
      <w:r>
        <w:rPr>
          <w:sz w:val="21"/>
          <w:szCs w:val="21"/>
        </w:rPr>
        <w:t xml:space="preserve">Заглянул на шкаф — на шкафу их нет.</w:t>
      </w:r>
    </w:p>
    <w:p>
      <w:pPr>
        <w:jc w:val="both"/>
      </w:pPr>
      <w:r>
        <w:rPr>
          <w:sz w:val="21"/>
          <w:szCs w:val="21"/>
        </w:rPr>
        <w:t xml:space="preserve">Полез за комод — и там нет никого, и под стульями нет, и под кроватью.</w:t>
      </w:r>
    </w:p>
    <w:p>
      <w:pPr>
        <w:jc w:val="both"/>
      </w:pPr>
      <w:r>
        <w:rPr>
          <w:sz w:val="21"/>
          <w:szCs w:val="21"/>
        </w:rPr>
        <w:t xml:space="preserve">Посмотрел и в сапогах. Сапоги пустые. Удивился мой приятель, не знает, что и думать.</w:t>
      </w:r>
    </w:p>
    <w:p>
      <w:pPr>
        <w:jc w:val="both"/>
      </w:pPr>
      <w:r>
        <w:rPr>
          <w:sz w:val="21"/>
          <w:szCs w:val="21"/>
        </w:rPr>
        <w:t xml:space="preserve">На самом деле, куда же могли убежать его лисята из запертой комнаты?</w:t>
      </w:r>
    </w:p>
    <w:p>
      <w:pPr>
        <w:jc w:val="both"/>
      </w:pPr>
      <w:r>
        <w:rPr>
          <w:sz w:val="21"/>
          <w:szCs w:val="21"/>
        </w:rPr>
        <w:t xml:space="preserve">Но тут он взглянул на свою печку с раскрытой дверцей и сразу догадался. Выбежал скорей на лестницу и позвонил в соседнюю квартиру. Дверь ему открыли, спрашивают:</w:t>
      </w:r>
    </w:p>
    <w:p>
      <w:pPr>
        <w:jc w:val="both"/>
      </w:pPr>
      <w:r>
        <w:rPr>
          <w:sz w:val="21"/>
          <w:szCs w:val="21"/>
        </w:rPr>
        <w:t xml:space="preserve">— Вам кого надо?</w:t>
      </w:r>
    </w:p>
    <w:p>
      <w:pPr>
        <w:jc w:val="both"/>
      </w:pPr>
      <w:r>
        <w:rPr>
          <w:sz w:val="21"/>
          <w:szCs w:val="21"/>
        </w:rPr>
        <w:t xml:space="preserve">— Да мне зверей своих надо от вас взять. Они, наверно, к вам убежали.</w:t>
      </w:r>
    </w:p>
    <w:p>
      <w:pPr>
        <w:jc w:val="both"/>
      </w:pPr>
      <w:r>
        <w:rPr>
          <w:sz w:val="21"/>
          <w:szCs w:val="21"/>
        </w:rPr>
        <w:t xml:space="preserve">— Звери! Какие звери? Никаких у нас зверей нет!</w:t>
      </w:r>
    </w:p>
    <w:p>
      <w:pPr>
        <w:jc w:val="both"/>
      </w:pPr>
      <w:r>
        <w:rPr>
          <w:sz w:val="21"/>
          <w:szCs w:val="21"/>
        </w:rPr>
        <w:t xml:space="preserve">Перепугались соседи.</w:t>
      </w:r>
    </w:p>
    <w:p>
      <w:pPr>
        <w:jc w:val="both"/>
      </w:pPr>
      <w:r>
        <w:rPr>
          <w:sz w:val="21"/>
          <w:szCs w:val="21"/>
        </w:rPr>
        <w:t xml:space="preserve">А приятель вошёл к ним в комнату, подошёл к печке. Она была вделана в этой же стене, только с другой стороны. Открыл печной душник и засвистал и закричал:</w:t>
      </w:r>
    </w:p>
    <w:p>
      <w:pPr>
        <w:jc w:val="both"/>
      </w:pPr>
      <w:r>
        <w:rPr>
          <w:sz w:val="21"/>
          <w:szCs w:val="21"/>
        </w:rPr>
        <w:t xml:space="preserve">— Фить! Фитъ! Фить! Эй, звери, вылезайте! Я вам телячьей печёнки купил.</w:t>
      </w:r>
    </w:p>
    <w:p>
      <w:pPr>
        <w:jc w:val="both"/>
      </w:pPr>
      <w:r>
        <w:rPr>
          <w:sz w:val="21"/>
          <w:szCs w:val="21"/>
        </w:rPr>
        <w:t xml:space="preserve">И тут заскреблось что-то в стене, зацарапался кто-то в дымоходе.</w:t>
      </w:r>
    </w:p>
    <w:p>
      <w:pPr>
        <w:jc w:val="both"/>
      </w:pPr>
      <w:r>
        <w:rPr>
          <w:sz w:val="21"/>
          <w:szCs w:val="21"/>
        </w:rPr>
        <w:t xml:space="preserve">Соседи совсем перепугались, а соседка старушка даже перекрестилась и говорит:</w:t>
      </w:r>
    </w:p>
    <w:p>
      <w:pPr>
        <w:jc w:val="both"/>
      </w:pPr>
      <w:r>
        <w:rPr>
          <w:sz w:val="21"/>
          <w:szCs w:val="21"/>
        </w:rPr>
        <w:t xml:space="preserve">— О господи, уж не змеи ли у нас там ползают?</w:t>
      </w:r>
    </w:p>
    <w:p>
      <w:pPr>
        <w:jc w:val="both"/>
      </w:pPr>
      <w:r>
        <w:rPr>
          <w:sz w:val="21"/>
          <w:szCs w:val="21"/>
        </w:rPr>
        <w:t xml:space="preserve">А из открытого душника высунулись разом две звериные мордочки, черные все, в саже, и глазки у них блестели, как две бусинки.</w:t>
      </w:r>
    </w:p>
    <w:p>
      <w:pPr>
        <w:jc w:val="both"/>
      </w:pPr>
      <w:r>
        <w:rPr>
          <w:sz w:val="21"/>
          <w:szCs w:val="21"/>
        </w:rPr>
        <w:t xml:space="preserve">Схватил мой приятель их за шиворот и унёс домой.</w:t>
      </w:r>
    </w:p>
    <w:p>
      <w:pPr>
        <w:jc w:val="both"/>
      </w:pPr>
      <w:r>
        <w:rPr>
          <w:sz w:val="21"/>
          <w:szCs w:val="21"/>
        </w:rPr>
        <w:t xml:space="preserve">Ведь вот какие ловкачи: забрались в печку и стали лазать по дымоходам, как в лесной норе. Ну и путешественники.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2020-04-24T19:35:56+03:00</dcterms:created>
  <dcterms:modified xsi:type="dcterms:W3CDTF">2020-04-24T19:35:56+03:00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