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6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ил-был дождик. Косматый, длинноволосый дождь. Если он сердился, холодные пряди его мокрых волос хлестали людей по лицам, по глазам. До слез. Но люди не обижались, потому что когда дождик был в хорошем настроении, его мягкие, шелковистые волосы ласково касались ваших щек, рук, глаз, что-то шептали. И все-таки дождь был косматым и длинноволосым. И ему это надоело. .</w:t>
      </w:r>
      <w:br/>
      <w:r>
        <w:rPr>
          <w:sz w:val="21"/>
          <w:szCs w:val="21"/>
        </w:rPr>
        <w:t xml:space="preserve">— Постригусь,— решил дождик.— Не я первый, не я последний. Отправился к парикмахеру. А парикмахером, конечно, месяц-серп работал.</w:t>
      </w:r>
      <w:br/>
      <w:r>
        <w:rPr>
          <w:sz w:val="21"/>
          <w:szCs w:val="21"/>
        </w:rPr>
        <w:t xml:space="preserve">— Тебя как стричь?— спрашивает месяц.— Покороче или умеренно?</w:t>
      </w:r>
      <w:br/>
      <w:r>
        <w:rPr>
          <w:sz w:val="21"/>
          <w:szCs w:val="21"/>
        </w:rPr>
        <w:t xml:space="preserve">— Давай покороче. Постепенно отращу, если не понравится,— решил дождь.</w:t>
      </w:r>
      <w:br/>
      <w:r>
        <w:rPr>
          <w:sz w:val="21"/>
          <w:szCs w:val="21"/>
        </w:rPr>
        <w:t xml:space="preserve">Отрезал месяц-серп волосы дождика.</w:t>
      </w:r>
      <w:br/>
      <w:r>
        <w:rPr>
          <w:sz w:val="21"/>
          <w:szCs w:val="21"/>
        </w:rPr>
        <w:t xml:space="preserve">Вернулся стриженый дождик в свой город. Пока он бегал к месяцу, ничего хорошего в городе не случилось. Наоборот. Листья на деревьях потускнели, привяли. Цветы на клумбах лепестки опустили — вянут. Люди ходят серые, пыльные, вялые. Засыхают люди. Разволновался дождик.</w:t>
      </w:r>
      <w:br/>
      <w:r>
        <w:rPr>
          <w:sz w:val="21"/>
          <w:szCs w:val="21"/>
        </w:rPr>
        <w:t xml:space="preserve">— Сейчас,— говорит,— сейчас я вас всех быстренько полью, вам легче станет. Оживете сразу.</w:t>
      </w:r>
      <w:br/>
      <w:r>
        <w:rPr>
          <w:sz w:val="21"/>
          <w:szCs w:val="21"/>
        </w:rPr>
        <w:t xml:space="preserve">Люди, цветы, листья обрадовались. Ждут. Смеются. Дождь торопится, распустил волосы-струи, поливает.</w:t>
      </w:r>
      <w:br/>
      <w:r>
        <w:rPr>
          <w:sz w:val="21"/>
          <w:szCs w:val="21"/>
        </w:rPr>
        <w:t xml:space="preserve">— Ну же!— кричат люди.</w:t>
      </w:r>
      <w:br/>
      <w:r>
        <w:rPr>
          <w:sz w:val="21"/>
          <w:szCs w:val="21"/>
        </w:rPr>
        <w:t xml:space="preserve">— Жарко…— плачут цветы.</w:t>
      </w:r>
      <w:br/>
      <w:r>
        <w:rPr>
          <w:sz w:val="21"/>
          <w:szCs w:val="21"/>
        </w:rPr>
        <w:t xml:space="preserve">— Сохнем,— шелестят листья.</w:t>
      </w:r>
      <w:br/>
      <w:r>
        <w:rPr>
          <w:sz w:val="21"/>
          <w:szCs w:val="21"/>
        </w:rPr>
        <w:t xml:space="preserve">— Да что вы,— не понимает дождь.— Я же поливаю. Бьют короткие струи-волосы, но не достают даже до крыши самых</w:t>
      </w:r>
      <w:br/>
      <w:r>
        <w:rPr>
          <w:sz w:val="21"/>
          <w:szCs w:val="21"/>
        </w:rPr>
        <w:t xml:space="preserve">высоких домов.</w:t>
      </w:r>
      <w:br/>
      <w:r>
        <w:rPr>
          <w:sz w:val="21"/>
          <w:szCs w:val="21"/>
        </w:rPr>
        <w:t xml:space="preserve">Сухо, все суше на земле. В пыль рассыпаются цветы, шуршат почти</w:t>
      </w:r>
      <w:br/>
      <w:r>
        <w:rPr>
          <w:sz w:val="21"/>
          <w:szCs w:val="21"/>
        </w:rPr>
        <w:t xml:space="preserve">мертвые листья, молчат потерявшие веру люди.</w:t>
      </w:r>
      <w:br/>
      <w:r>
        <w:rPr>
          <w:sz w:val="21"/>
          <w:szCs w:val="21"/>
        </w:rPr>
        <w:t xml:space="preserve">— Да что же вы сохнете!— не понимает, сердится дождь.— Я же поливаю.</w:t>
      </w:r>
      <w:br/>
      <w:r>
        <w:rPr>
          <w:sz w:val="21"/>
          <w:szCs w:val="21"/>
        </w:rPr>
        <w:t xml:space="preserve">Старается, трясет короткими волосами. Не долетают подстриженные струи до сухой земли.</w:t>
      </w:r>
      <w:br/>
      <w:r>
        <w:rPr>
          <w:sz w:val="21"/>
          <w:szCs w:val="21"/>
        </w:rPr>
        <w:t xml:space="preserve">И тут только понял дождь, что он наделал. Понял, что, пока будут отрастать струи, погибнут цветы, листья, люди…</w:t>
      </w:r>
      <w:br/>
      <w:r>
        <w:rPr>
          <w:sz w:val="21"/>
          <w:szCs w:val="21"/>
        </w:rPr>
        <w:t xml:space="preserve">— Глупый я, беззаботный я,— плакал дождь. Плакал, плакал, плакал… И слезы его упали на землю. Поток слез. И встали цветы — ожили! И весело зашелестели листья — ожили! И вздохнули легко люди — ожили!</w:t>
      </w:r>
      <w:br/>
      <w:r>
        <w:rPr>
          <w:sz w:val="21"/>
          <w:szCs w:val="21"/>
        </w:rPr>
        <w:t xml:space="preserve">А дождику долго еще плакать — пока-то отрастут его волосы-струи.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2019-12-04T12:10:22+03:00</dcterms:created>
  <dcterms:modified xsi:type="dcterms:W3CDTF">2019-12-04T12:10:22+03:00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