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73pt; height:63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в одной деревне крестьянин с женой. Детей у них не было. Крестьянин весь день работал в поле, к вечеру возвращался домой, ужинал и снова шел в поле. Ему некогда было печалиться о том, что не подрастает ему помощник. Зато жена его день и ночь сокрушалась об этом.</w:t>
      </w:r>
    </w:p>
    <w:p>
      <w:pPr>
        <w:jc w:val="both"/>
      </w:pPr>
      <w:r>
        <w:rPr>
          <w:sz w:val="21"/>
          <w:szCs w:val="21"/>
        </w:rPr>
        <w:t xml:space="preserve">Как-то в полдень она собралась идти в поле – нести мужу обед – и подумала: «Ах, будь у нас сынок, не нужно было бы мне ходить в поле! Он отнес бы отцу обед».</w:t>
      </w:r>
    </w:p>
    <w:p>
      <w:pPr>
        <w:jc w:val="both"/>
      </w:pPr>
      <w:r>
        <w:rPr>
          <w:sz w:val="21"/>
          <w:szCs w:val="21"/>
        </w:rPr>
        <w:t xml:space="preserve">Так, горестно размышляя, она направилась было к двери, но вдруг услыхала, как лежащий в углу арбуз тихо сказал:</w:t>
      </w:r>
    </w:p>
    <w:p>
      <w:pPr>
        <w:jc w:val="both"/>
      </w:pPr>
      <w:r>
        <w:rPr>
          <w:sz w:val="21"/>
          <w:szCs w:val="21"/>
        </w:rPr>
        <w:t xml:space="preserve">– Дай-ка мне обед, матушка, я отнесу его отцу! Сначала женщина испугалась, но потом собралась с духом и ответила:</w:t>
      </w:r>
    </w:p>
    <w:p>
      <w:pPr>
        <w:jc w:val="both"/>
      </w:pPr>
      <w:r>
        <w:rPr>
          <w:sz w:val="21"/>
          <w:szCs w:val="21"/>
        </w:rPr>
        <w:t xml:space="preserve">– Ведь ты такой маленький, тебе будет тяжело. Но арбуз настаивал:</w:t>
      </w:r>
    </w:p>
    <w:p>
      <w:pPr>
        <w:jc w:val="both"/>
      </w:pPr>
      <w:r>
        <w:rPr>
          <w:sz w:val="21"/>
          <w:szCs w:val="21"/>
        </w:rPr>
        <w:t xml:space="preserve">– Положи мне на голову узелок с едой, матушка, и скажи, куда надо идти и как мне узнать отца.</w:t>
      </w:r>
    </w:p>
    <w:p>
      <w:pPr>
        <w:jc w:val="both"/>
      </w:pPr>
      <w:r>
        <w:rPr>
          <w:sz w:val="21"/>
          <w:szCs w:val="21"/>
        </w:rPr>
        <w:t xml:space="preserve">Долго он уговаривал ее, пока наконец женщина не согласилась. Показала она ему дорогу и сказала, что один бык у отца белый, другой – пятнистый.</w:t>
      </w:r>
    </w:p>
    <w:p>
      <w:pPr>
        <w:jc w:val="both"/>
      </w:pPr>
      <w:r>
        <w:rPr>
          <w:sz w:val="21"/>
          <w:szCs w:val="21"/>
        </w:rPr>
        <w:t xml:space="preserve">И арбуз с узелком на голове отправился в путь. Долго катился он, пока не докатился до того поля, где работал крестьянин.</w:t>
      </w:r>
    </w:p>
    <w:p>
      <w:pPr>
        <w:jc w:val="both"/>
      </w:pPr>
      <w:r>
        <w:rPr>
          <w:sz w:val="21"/>
          <w:szCs w:val="21"/>
        </w:rPr>
        <w:t xml:space="preserve">Увидев его на пашне, арбуз закричал:</w:t>
      </w:r>
    </w:p>
    <w:p>
      <w:pPr>
        <w:jc w:val="both"/>
      </w:pPr>
      <w:r>
        <w:rPr>
          <w:sz w:val="21"/>
          <w:szCs w:val="21"/>
        </w:rPr>
        <w:t xml:space="preserve">– Эй, отец мой, который пашет на быках! Иди скорей сюда, отведай кушанья, а то оно остынет!</w:t>
      </w:r>
    </w:p>
    <w:p>
      <w:pPr>
        <w:jc w:val="both"/>
      </w:pPr>
      <w:r>
        <w:rPr>
          <w:sz w:val="21"/>
          <w:szCs w:val="21"/>
        </w:rPr>
        <w:t xml:space="preserve">Крестьянин услыхал, что кто-то зовет его, и удивился: ведь на поле никого не было. Чей же это голос? Кто бы это мог быть? Оглядываясь по сторонам, он пошел в том направлении, откуда слышался зов, и, когда подошел ближе и вгляделся, удивлению его не было границ – перед ним с узелком на голове лежал арбуз.</w:t>
      </w:r>
    </w:p>
    <w:p>
      <w:pPr>
        <w:jc w:val="both"/>
      </w:pPr>
      <w:r>
        <w:rPr>
          <w:sz w:val="21"/>
          <w:szCs w:val="21"/>
        </w:rPr>
        <w:t xml:space="preserve">Увидев крестьянина, арбуз повторил:</w:t>
      </w:r>
    </w:p>
    <w:p>
      <w:pPr>
        <w:jc w:val="both"/>
      </w:pPr>
      <w:r>
        <w:rPr>
          <w:sz w:val="21"/>
          <w:szCs w:val="21"/>
        </w:rPr>
        <w:t xml:space="preserve">– Разверни узелок, отец, поешь!</w:t>
      </w:r>
    </w:p>
    <w:p>
      <w:pPr>
        <w:jc w:val="both"/>
      </w:pPr>
      <w:r>
        <w:rPr>
          <w:sz w:val="21"/>
          <w:szCs w:val="21"/>
        </w:rPr>
        <w:t xml:space="preserve">Крестьянин очень обрадовался новоявленному сыну. Он почувствовал к нему отцовскую любовь, поднял его на руки и поцеловал.</w:t>
      </w:r>
    </w:p>
    <w:p>
      <w:pPr>
        <w:jc w:val="both"/>
      </w:pPr>
      <w:r>
        <w:rPr>
          <w:sz w:val="21"/>
          <w:szCs w:val="21"/>
        </w:rPr>
        <w:t xml:space="preserve">Когда крестьянин принялся за еду, арбуз сказал:</w:t>
      </w:r>
    </w:p>
    <w:p>
      <w:pPr>
        <w:jc w:val="both"/>
      </w:pPr>
      <w:r>
        <w:rPr>
          <w:sz w:val="21"/>
          <w:szCs w:val="21"/>
        </w:rPr>
        <w:t xml:space="preserve">– Позволь мне, отец, поработать вместо тебя.</w:t>
      </w:r>
    </w:p>
    <w:p>
      <w:pPr>
        <w:jc w:val="both"/>
      </w:pPr>
      <w:r>
        <w:rPr>
          <w:sz w:val="21"/>
          <w:szCs w:val="21"/>
        </w:rPr>
        <w:t xml:space="preserve">Крестьянин рассмеялся.</w:t>
      </w:r>
    </w:p>
    <w:p>
      <w:pPr>
        <w:jc w:val="both"/>
      </w:pPr>
      <w:r>
        <w:rPr>
          <w:sz w:val="21"/>
          <w:szCs w:val="21"/>
        </w:rPr>
        <w:t xml:space="preserve">– Ты еще очень мал, сынок,– ласково сказал он.– Боюсь, как бы ты не провалился с головой в навоз.</w:t>
      </w:r>
    </w:p>
    <w:p>
      <w:pPr>
        <w:jc w:val="both"/>
      </w:pPr>
      <w:r>
        <w:rPr>
          <w:sz w:val="21"/>
          <w:szCs w:val="21"/>
        </w:rPr>
        <w:t xml:space="preserve">– Нет, отец, не бойся за меня. Я буду переходить от одного быка к другому, а в случае опасности заберусь на плуг.</w:t>
      </w:r>
    </w:p>
    <w:p>
      <w:pPr>
        <w:jc w:val="both"/>
      </w:pPr>
      <w:r>
        <w:rPr>
          <w:sz w:val="21"/>
          <w:szCs w:val="21"/>
        </w:rPr>
        <w:t xml:space="preserve">Как ни отговаривал его крестьянин, арбуз не послушался. Быстро покатился он в поле и стал громко понукать быков. Работа шла исправно. Крестьянин только руками разводил: «И откуда у малыша такая сноровка?!»</w:t>
      </w:r>
    </w:p>
    <w:p>
      <w:pPr>
        <w:jc w:val="both"/>
      </w:pPr>
      <w:r>
        <w:rPr>
          <w:sz w:val="21"/>
          <w:szCs w:val="21"/>
        </w:rPr>
        <w:t xml:space="preserve">Он улегся отдохнуть в прохладной тени дерева. А арбуз тем временем пахал, переходя от одного быка к другому и стараясь не провалиться в навоз, который они за собой оставляли. Но вот арбуз захотел перебраться на плуг, но сил своих не рассчитал и свалился прямо в навоз. Быки двинулись дальше, а арбуз остался лежать на месте.</w:t>
      </w:r>
    </w:p>
    <w:p>
      <w:pPr>
        <w:jc w:val="both"/>
      </w:pPr>
      <w:r>
        <w:rPr>
          <w:sz w:val="21"/>
          <w:szCs w:val="21"/>
        </w:rPr>
        <w:t xml:space="preserve">Крестьянин проснулся и увидел, что быки стоят, а арбуза нигде нет. Он принялся за работу сам. Под вечер, окончив пахать, он выпряг быков и отправился домой.</w:t>
      </w:r>
    </w:p>
    <w:p>
      <w:pPr>
        <w:jc w:val="both"/>
      </w:pPr>
      <w:r>
        <w:rPr>
          <w:sz w:val="21"/>
          <w:szCs w:val="21"/>
        </w:rPr>
        <w:t xml:space="preserve">Вскоре в поле пришла женщина собирать навоз. Она увидела арбуз и помогла ему выбраться из грязи. Арбуз был очень сердит:</w:t>
      </w:r>
    </w:p>
    <w:p>
      <w:pPr>
        <w:jc w:val="both"/>
      </w:pPr>
      <w:r>
        <w:rPr>
          <w:sz w:val="21"/>
          <w:szCs w:val="21"/>
        </w:rPr>
        <w:t xml:space="preserve">– Отвечай, куда девались мои быки! Не ты ли их украла?</w:t>
      </w:r>
    </w:p>
    <w:p>
      <w:pPr>
        <w:jc w:val="both"/>
      </w:pPr>
      <w:r>
        <w:rPr>
          <w:sz w:val="21"/>
          <w:szCs w:val="21"/>
        </w:rPr>
        <w:t xml:space="preserve">Бедная женщина испугалась и, чтобы отвести от себя подозрения, сказала:</w:t>
      </w:r>
    </w:p>
    <w:p>
      <w:pPr>
        <w:jc w:val="both"/>
      </w:pPr>
      <w:r>
        <w:rPr>
          <w:sz w:val="21"/>
          <w:szCs w:val="21"/>
        </w:rPr>
        <w:t xml:space="preserve">– Твоих быков увел раджа. Он пошел вон той дорогой.</w:t>
      </w:r>
    </w:p>
    <w:p>
      <w:pPr>
        <w:jc w:val="both"/>
      </w:pPr>
      <w:r>
        <w:rPr>
          <w:sz w:val="21"/>
          <w:szCs w:val="21"/>
        </w:rPr>
        <w:t xml:space="preserve">И она указала дорогу. Услышав это, арбуз пришел в ярость. Он то бледнел, то зеленел и всячески бранил раджу. Когда же гнев его чуть поутих, он решил отправиться за быками. Соорудил себе повозку из тростника, впряг в нее двух мышей и пустился в путь.</w:t>
      </w:r>
    </w:p>
    <w:p>
      <w:pPr>
        <w:jc w:val="both"/>
      </w:pPr>
      <w:r>
        <w:rPr>
          <w:sz w:val="21"/>
          <w:szCs w:val="21"/>
        </w:rPr>
        <w:t xml:space="preserve">По дороге ему встретилась муравьиха.</w:t>
      </w:r>
    </w:p>
    <w:p>
      <w:pPr>
        <w:jc w:val="both"/>
      </w:pPr>
      <w:r>
        <w:rPr>
          <w:sz w:val="21"/>
          <w:szCs w:val="21"/>
        </w:rPr>
        <w:t xml:space="preserve">– Куда направляется эта великолепная повозка, дядюшка? – спросила она.</w:t>
      </w:r>
    </w:p>
    <w:p>
      <w:pPr>
        <w:jc w:val="both"/>
      </w:pPr>
      <w:r>
        <w:rPr>
          <w:sz w:val="21"/>
          <w:szCs w:val="21"/>
        </w:rPr>
        <w:t xml:space="preserve">Сделал я повозку себе из тростника,</w:t>
      </w:r>
    </w:p>
    <w:p>
      <w:pPr>
        <w:jc w:val="both"/>
      </w:pPr>
      <w:r>
        <w:rPr>
          <w:sz w:val="21"/>
          <w:szCs w:val="21"/>
        </w:rPr>
        <w:t xml:space="preserve">Быстрых двух мышей я впряг в нее пока;</w:t>
      </w:r>
    </w:p>
    <w:p>
      <w:pPr>
        <w:jc w:val="both"/>
      </w:pPr>
      <w:r>
        <w:rPr>
          <w:sz w:val="21"/>
          <w:szCs w:val="21"/>
        </w:rPr>
        <w:t xml:space="preserve">Сам раджа похитил двух моих быков,</w:t>
      </w:r>
    </w:p>
    <w:p>
      <w:pPr>
        <w:jc w:val="both"/>
      </w:pPr>
      <w:r>
        <w:rPr>
          <w:sz w:val="21"/>
          <w:szCs w:val="21"/>
        </w:rPr>
        <w:t xml:space="preserve">За свое добро я постоять готов!– отвечал арбуз.</w:t>
      </w:r>
    </w:p>
    <w:p>
      <w:pPr>
        <w:jc w:val="both"/>
      </w:pPr>
      <w:r>
        <w:rPr>
          <w:sz w:val="21"/>
          <w:szCs w:val="21"/>
        </w:rPr>
        <w:t xml:space="preserve">Муравьиха попросила взять ее с собой.</w:t>
      </w:r>
    </w:p>
    <w:p>
      <w:pPr>
        <w:jc w:val="both"/>
      </w:pPr>
      <w:r>
        <w:rPr>
          <w:sz w:val="21"/>
          <w:szCs w:val="21"/>
        </w:rPr>
        <w:t xml:space="preserve">– Ну ладно, садись мне в ухо,– согласился арбуз и посадил муравьиху себе в ухо.</w:t>
      </w:r>
    </w:p>
    <w:p>
      <w:pPr>
        <w:jc w:val="both"/>
      </w:pPr>
      <w:r>
        <w:rPr>
          <w:sz w:val="21"/>
          <w:szCs w:val="21"/>
        </w:rPr>
        <w:t xml:space="preserve">Поехали они дальше. По дороге им встретилась пантера.</w:t>
      </w:r>
    </w:p>
    <w:p>
      <w:pPr>
        <w:jc w:val="both"/>
      </w:pPr>
      <w:r>
        <w:rPr>
          <w:sz w:val="21"/>
          <w:szCs w:val="21"/>
        </w:rPr>
        <w:t xml:space="preserve">– Куда направляешься, дядюшка? – спросила она.</w:t>
      </w:r>
    </w:p>
    <w:p>
      <w:pPr>
        <w:jc w:val="both"/>
      </w:pPr>
      <w:r>
        <w:rPr>
          <w:sz w:val="21"/>
          <w:szCs w:val="21"/>
        </w:rPr>
        <w:t xml:space="preserve">Арбуз ответил ей то же, что и муравьихе. Пантера попросила и ее взять с собой. Арбуз согласился, и они отправились дальше.</w:t>
      </w:r>
    </w:p>
    <w:p>
      <w:pPr>
        <w:jc w:val="both"/>
      </w:pPr>
      <w:r>
        <w:rPr>
          <w:sz w:val="21"/>
          <w:szCs w:val="21"/>
        </w:rPr>
        <w:t xml:space="preserve">Затем они повстречали тигра. Он тоже присоединился к ним.</w:t>
      </w:r>
    </w:p>
    <w:p>
      <w:pPr>
        <w:jc w:val="both"/>
      </w:pPr>
      <w:r>
        <w:rPr>
          <w:sz w:val="21"/>
          <w:szCs w:val="21"/>
        </w:rPr>
        <w:t xml:space="preserve">Ехали они довольно долго и наконец приехали ко дворцу раджи. Тут арбуз велел передать радже свое условие: «Если немедленно не возвратите мне моих быков, пеняйте на себя. Или верните быков, или готовьтесь к битве!»</w:t>
      </w:r>
    </w:p>
    <w:p>
      <w:pPr>
        <w:jc w:val="both"/>
      </w:pPr>
      <w:r>
        <w:rPr>
          <w:sz w:val="21"/>
          <w:szCs w:val="21"/>
        </w:rPr>
        <w:t xml:space="preserve">Эта дерзость так разгневала раджу, что глаза его налились кровью, и он приказал немедленно бросить арбуз на съедение козам.</w:t>
      </w:r>
    </w:p>
    <w:p>
      <w:pPr>
        <w:jc w:val="both"/>
      </w:pPr>
      <w:r>
        <w:rPr>
          <w:sz w:val="21"/>
          <w:szCs w:val="21"/>
        </w:rPr>
        <w:t xml:space="preserve">Приказ раджи был исполнен. Но арбуз ночью выпустил на волю пантеру и сказал ей:</w:t>
      </w:r>
    </w:p>
    <w:p>
      <w:pPr>
        <w:jc w:val="both"/>
      </w:pPr>
      <w:r>
        <w:rPr>
          <w:sz w:val="21"/>
          <w:szCs w:val="21"/>
        </w:rPr>
        <w:t xml:space="preserve">– Загрызи всех коз и наешься досыта!</w:t>
      </w:r>
    </w:p>
    <w:p>
      <w:pPr>
        <w:jc w:val="both"/>
      </w:pPr>
      <w:r>
        <w:rPr>
          <w:sz w:val="21"/>
          <w:szCs w:val="21"/>
        </w:rPr>
        <w:t xml:space="preserve">К утру пантера расправилась со всем стадом, а слуги раджи прибежали к нему с жалобой, что арбуз перегрыз горло всем козам. Раджа рассвирепел. Он повелел бросить арбуз на съедение быкам.</w:t>
      </w:r>
    </w:p>
    <w:p>
      <w:pPr>
        <w:jc w:val="both"/>
      </w:pPr>
      <w:r>
        <w:rPr>
          <w:sz w:val="21"/>
          <w:szCs w:val="21"/>
        </w:rPr>
        <w:t xml:space="preserve">Ночью, лежа около быков, арбуз выпустил из своего уха тигра и велел ему прикончить всех быков. К утру тигр прикончил их.</w:t>
      </w:r>
    </w:p>
    <w:p>
      <w:pPr>
        <w:jc w:val="both"/>
      </w:pPr>
      <w:r>
        <w:rPr>
          <w:sz w:val="21"/>
          <w:szCs w:val="21"/>
        </w:rPr>
        <w:t xml:space="preserve">Раджа узнал об этом, и разум его чуть не помутился от гнева. Он приказал бросить арбуз на съедение слону.</w:t>
      </w:r>
    </w:p>
    <w:p>
      <w:pPr>
        <w:jc w:val="both"/>
      </w:pPr>
      <w:r>
        <w:rPr>
          <w:sz w:val="21"/>
          <w:szCs w:val="21"/>
        </w:rPr>
        <w:t xml:space="preserve">Попав к слону, арбуз вытащил из уха муравьиху. Та забралась слону в хобот и защекотала слона до смерти.</w:t>
      </w:r>
    </w:p>
    <w:p>
      <w:pPr>
        <w:jc w:val="both"/>
      </w:pPr>
      <w:r>
        <w:rPr>
          <w:sz w:val="21"/>
          <w:szCs w:val="21"/>
        </w:rPr>
        <w:t xml:space="preserve">Когда на следующее утро радже доложили, что арбуз все еще цел и невредим, тот больше не гневался. Он велел дать арбузу двух быков и выпроводить его из своего царства.</w:t>
      </w:r>
    </w:p>
    <w:p>
      <w:pPr>
        <w:jc w:val="both"/>
      </w:pPr>
      <w:r>
        <w:rPr>
          <w:sz w:val="21"/>
          <w:szCs w:val="21"/>
        </w:rPr>
        <w:t xml:space="preserve">Так арбуз, нимало не пострадав, вернулся домой к крестьянину и его жене и привел им двух быков.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2019-11-14T08:00:13+03:00</dcterms:created>
  <dcterms:modified xsi:type="dcterms:W3CDTF">2019-11-14T08:00:13+03:00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