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10pt; height:54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color w:val="rgb(81,108,0)"/>
          <w:sz w:val="21"/>
          <w:szCs w:val="21"/>
        </w:rPr>
        <w:t xml:space="preserve">В</w:t>
      </w:r>
      <w:r>
        <w:rPr>
          <w:rFonts w:ascii="Arial" w:hAnsi="Arial" w:eastAsia="Arial" w:cs="Arial"/>
          <w:sz w:val="21"/>
          <w:szCs w:val="21"/>
        </w:rPr>
        <w:t xml:space="preserve">аза жила на маленьком столике с резными ножками. Красивая ваза старинного граненого стекла. Ее узорчатые грани умели делать удивительную, почти волшебную вещь: они ловили лучи солнца, перебрасывались ими, а потом кидали назад, солнцу. От этой игры вся ваза и даже вода в ней весело светились.</w:t>
      </w:r>
      <w:br/>
      <w:r>
        <w:rPr>
          <w:rFonts w:ascii="Arial" w:hAnsi="Arial" w:eastAsia="Arial" w:cs="Arial"/>
          <w:sz w:val="21"/>
          <w:szCs w:val="21"/>
        </w:rPr>
        <w:t xml:space="preserve">Но ваза была не только красивой, но и умной. Она отлично понимала, что красива не только из-за граней старинного стекла, не только из-за веселой игры солнечных лучей. Главное, конечно же, — прекрасные цветы, что жили в вазе круглый год.</w:t>
      </w:r>
      <w:br/>
      <w:r>
        <w:rPr>
          <w:rFonts w:ascii="Arial" w:hAnsi="Arial" w:eastAsia="Arial" w:cs="Arial"/>
          <w:sz w:val="21"/>
          <w:szCs w:val="21"/>
        </w:rPr>
        <w:t xml:space="preserve">Ваза очень любила цветы и сердилась, если хозяйка иногда на день-другой случайно оставляла ее без цветов. Но это было редко.</w:t>
      </w:r>
      <w:br/>
      <w:r>
        <w:rPr>
          <w:rFonts w:ascii="Arial" w:hAnsi="Arial" w:eastAsia="Arial" w:cs="Arial"/>
          <w:sz w:val="21"/>
          <w:szCs w:val="21"/>
        </w:rPr>
        <w:t xml:space="preserve">Ранней весной в вазе появлялись желтые цветы. Они были похожи на крохотные пушистые шарики и казались почему-то очень теплыми. А назывались — мимоза!</w:t>
      </w:r>
      <w:br/>
      <w:r>
        <w:rPr>
          <w:rFonts w:ascii="Arial" w:hAnsi="Arial" w:eastAsia="Arial" w:cs="Arial"/>
          <w:sz w:val="21"/>
          <w:szCs w:val="21"/>
        </w:rPr>
        <w:t xml:space="preserve">После мимозы приходили нарциссы. Самые нежные весенние цветы. Белые нарциссы похожи на легких-легких шестикрылых мотыльков. Желтые нарциссы казались несколько серьезнее и походили на короны маленьких фей. Вазе нравились и те, и другие. Но белые все-таки больше.</w:t>
      </w:r>
      <w:br/>
      <w:r>
        <w:rPr>
          <w:rFonts w:ascii="Arial" w:hAnsi="Arial" w:eastAsia="Arial" w:cs="Arial"/>
          <w:sz w:val="21"/>
          <w:szCs w:val="21"/>
        </w:rPr>
        <w:t xml:space="preserve">Потом появлялись тюльпаны. Желтые, красные и желто-красные. Розовые и белые и розово-белые. А иногда и лиловые. Удивительно яркие веселые цветы. Случалось, ваза уставала от тюльпанов. Нельзя сказать, что она их не любила. Просто иногда уставала от их шумного веселого шепота.</w:t>
      </w:r>
      <w:br/>
      <w:r>
        <w:rPr>
          <w:rFonts w:ascii="Arial" w:hAnsi="Arial" w:eastAsia="Arial" w:cs="Arial"/>
          <w:sz w:val="21"/>
          <w:szCs w:val="21"/>
        </w:rPr>
        <w:t xml:space="preserve">На смену тюльпанам приходила сирень. Бледно- и темно-сиреневая. Или белая. Ее прохладные, пушистые кисти казались вазе очень спокойными.</w:t>
      </w:r>
      <w:br/>
      <w:r>
        <w:rPr>
          <w:rFonts w:ascii="Arial" w:hAnsi="Arial" w:eastAsia="Arial" w:cs="Arial"/>
          <w:sz w:val="21"/>
          <w:szCs w:val="21"/>
        </w:rPr>
        <w:t xml:space="preserve">Ваза всегда ждала сирень еще и потому, что знала: раз сирень — значит, наступило лето. И цветов будет… Разных…</w:t>
      </w:r>
    </w:p>
    <w:p>
      <w:pPr>
        <w:jc w:val="both"/>
      </w:pPr>
      <w:r>
        <w:pict>
          <v:shape type="#_x0000_t75" style="width:288pt; height:45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Пионы. Белые, розовые, бордовые. Плотные мячики-бутоны и пышно распустившиеся взрослые цветы.</w:t>
      </w:r>
      <w:br/>
      <w:r>
        <w:rPr>
          <w:rFonts w:ascii="Arial" w:hAnsi="Arial" w:eastAsia="Arial" w:cs="Arial"/>
          <w:sz w:val="21"/>
          <w:szCs w:val="21"/>
        </w:rPr>
        <w:t xml:space="preserve">Ирисы. Изящные, желто-лиловые.</w:t>
      </w:r>
      <w:br/>
      <w:r>
        <w:rPr>
          <w:rFonts w:ascii="Arial" w:hAnsi="Arial" w:eastAsia="Arial" w:cs="Arial"/>
          <w:sz w:val="21"/>
          <w:szCs w:val="21"/>
        </w:rPr>
        <w:t xml:space="preserve">Лилии. Ярко-оранжевые с черными крапинками. Очень гордые, немного неспокойные цветы.</w:t>
      </w:r>
      <w:br/>
      <w:r>
        <w:rPr>
          <w:rFonts w:ascii="Arial" w:hAnsi="Arial" w:eastAsia="Arial" w:cs="Arial"/>
          <w:sz w:val="21"/>
          <w:szCs w:val="21"/>
        </w:rPr>
        <w:t xml:space="preserve">Еще лупинусы. Белые, розовые, фиолетовые. Стройные, как свечи.</w:t>
      </w:r>
      <w:br/>
      <w:r>
        <w:rPr>
          <w:rFonts w:ascii="Arial" w:hAnsi="Arial" w:eastAsia="Arial" w:cs="Arial"/>
          <w:sz w:val="21"/>
          <w:szCs w:val="21"/>
        </w:rPr>
        <w:t xml:space="preserve">А гладиолусы? Им хочется казаться очень строгими. Но это не так. Гладиолусы розовые, белые, светло-оранжевые добры и задумчивы. Красные же и темно-бордовые гладиолусы серьезны и даже мудры. Так казалось вазе.</w:t>
      </w:r>
      <w:br/>
      <w:r>
        <w:rPr>
          <w:rFonts w:ascii="Arial" w:hAnsi="Arial" w:eastAsia="Arial" w:cs="Arial"/>
          <w:sz w:val="21"/>
          <w:szCs w:val="21"/>
        </w:rPr>
        <w:t xml:space="preserve">А флоксы? Золотые шары? Разноцветные садовые ромашки? Душистый горошек? Разве вспомнишь все цветы лета!</w:t>
      </w:r>
      <w:br/>
      <w:r>
        <w:rPr>
          <w:rFonts w:ascii="Arial" w:hAnsi="Arial" w:eastAsia="Arial" w:cs="Arial"/>
          <w:sz w:val="21"/>
          <w:szCs w:val="21"/>
        </w:rPr>
        <w:t xml:space="preserve">Но вот появлялись астры. Хозяйка очень любила астры. Ваза тоже. Конечно, они красивы. Бордовые, белые, темно-красные, сиреневатые с чуть блестящими округлыми лепестками или бледно розовые, бледно-сиреневые, светло-желтые с острыми, тонкими, будто настороженными лепестками.</w:t>
      </w:r>
      <w:br/>
      <w:r>
        <w:rPr>
          <w:rFonts w:ascii="Arial" w:hAnsi="Arial" w:eastAsia="Arial" w:cs="Arial"/>
          <w:sz w:val="21"/>
          <w:szCs w:val="21"/>
        </w:rPr>
        <w:t xml:space="preserve">Чудесные цветы, но грустные. Ведь астры — это осень. Долго цветут астры. Всю долгую осень. До первого снега.</w:t>
      </w:r>
      <w:br/>
      <w:r>
        <w:rPr>
          <w:rFonts w:ascii="Arial" w:hAnsi="Arial" w:eastAsia="Arial" w:cs="Arial"/>
          <w:sz w:val="21"/>
          <w:szCs w:val="21"/>
        </w:rPr>
        <w:t xml:space="preserve">А потом? Зимой ваза остается без цветов? Нет, конечно. Морозной зимой в теплых оранжереях с маленькими искусственными солнцами-светильниками всегда растут цветы.</w:t>
      </w:r>
      <w:br/>
      <w:r>
        <w:rPr>
          <w:rFonts w:ascii="Arial" w:hAnsi="Arial" w:eastAsia="Arial" w:cs="Arial"/>
          <w:sz w:val="21"/>
          <w:szCs w:val="21"/>
        </w:rPr>
        <w:t xml:space="preserve">Каллы. Скромные, но гордые своей прохладной белизной.</w:t>
      </w:r>
      <w:br/>
      <w:r>
        <w:rPr>
          <w:rFonts w:ascii="Arial" w:hAnsi="Arial" w:eastAsia="Arial" w:cs="Arial"/>
          <w:sz w:val="21"/>
          <w:szCs w:val="21"/>
        </w:rPr>
        <w:t xml:space="preserve">Гвоздики. Розовые — нежны. Красные — торжественны. Белые — очень спокойны.</w:t>
      </w:r>
      <w:br/>
      <w:r>
        <w:rPr>
          <w:rFonts w:ascii="Arial" w:hAnsi="Arial" w:eastAsia="Arial" w:cs="Arial"/>
          <w:sz w:val="21"/>
          <w:szCs w:val="21"/>
        </w:rPr>
        <w:t xml:space="preserve">И конечно, розы. Они так прекрасны… Так прекрасны… Что иногда, кажется, устают от своей красоты.</w:t>
      </w:r>
      <w:br/>
      <w:r>
        <w:rPr>
          <w:rFonts w:ascii="Arial" w:hAnsi="Arial" w:eastAsia="Arial" w:cs="Arial"/>
          <w:sz w:val="21"/>
          <w:szCs w:val="21"/>
        </w:rPr>
        <w:t xml:space="preserve">Вот так и жила ваза: круглый год с чудесными цветами.</w:t>
      </w:r>
    </w:p>
    <w:p>
      <w:pPr>
        <w:jc w:val="both"/>
      </w:pPr>
      <w:r>
        <w:pict>
          <v:shape type="#_x0000_t75" style="width:1034pt; height:45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…Но однажды зимой в мороз и снег хозяйка принесла домой не гвоздики. не розы, не другие какие-то тепличные цветы. Хозяйка налила в вазу свежей воды и осторожно опустила в нее обыкновенные, ну, самые обыкновенные, голые замерзшие ветки. Они были так холодны, что ваза даже чуть вздрогнула.</w:t>
      </w:r>
      <w:br/>
      <w:r>
        <w:rPr>
          <w:rFonts w:ascii="Arial" w:hAnsi="Arial" w:eastAsia="Arial" w:cs="Arial"/>
          <w:sz w:val="21"/>
          <w:szCs w:val="21"/>
        </w:rPr>
        <w:t xml:space="preserve">— Это,— сказала хозяйка, поправляя ветки,— тополь. На него с крыши снег сполз. Ветки обломал.</w:t>
      </w:r>
      <w:br/>
      <w:r>
        <w:rPr>
          <w:rFonts w:ascii="Arial" w:hAnsi="Arial" w:eastAsia="Arial" w:cs="Arial"/>
          <w:sz w:val="21"/>
          <w:szCs w:val="21"/>
        </w:rPr>
        <w:t xml:space="preserve">«Странно,— подумала ваза,— зачем нужны холодные, без единого цветочка ветки? Разве на них распустятся розы или гвоздики? Ясно, не распустятся».</w:t>
      </w:r>
      <w:br/>
      <w:r>
        <w:rPr>
          <w:rFonts w:ascii="Arial" w:hAnsi="Arial" w:eastAsia="Arial" w:cs="Arial"/>
          <w:sz w:val="21"/>
          <w:szCs w:val="21"/>
        </w:rPr>
        <w:t xml:space="preserve">Хозяйка, конечно же, знала об этом. Но все равно каждый день меняла веткам воду. Ставила их на солнце, рассматривала: будто ждала чего-то необыкновенного.</w:t>
      </w:r>
      <w:br/>
      <w:r>
        <w:rPr>
          <w:rFonts w:ascii="Arial" w:hAnsi="Arial" w:eastAsia="Arial" w:cs="Arial"/>
          <w:sz w:val="21"/>
          <w:szCs w:val="21"/>
        </w:rPr>
        <w:t xml:space="preserve">А ваза удивлялась, что же необыкновенного может появиться на ветках обыкновенного тополя.</w:t>
      </w:r>
      <w:br/>
      <w:r>
        <w:rPr>
          <w:rFonts w:ascii="Arial" w:hAnsi="Arial" w:eastAsia="Arial" w:cs="Arial"/>
          <w:sz w:val="21"/>
          <w:szCs w:val="21"/>
        </w:rPr>
        <w:t xml:space="preserve">Но вот однажды утром, когда на улице мела метель, а стекла окон были разрисованы морозом, ваза услышала тихое шуршание. Потом кто-то ойкнул. Потом чихнул. Потом шепотом, потому что все, кроме вазы, еще спали, сказал: «Здравствуйте!»</w:t>
      </w:r>
    </w:p>
    <w:p>
      <w:pPr>
        <w:jc w:val="both"/>
      </w:pPr>
      <w:r>
        <w:pict>
          <v:shape type="#_x0000_t75" style="width:519pt; height:47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И вдруг запахло весной. Теплым весенним ветром, первой весенней зеленью, просто солнцем весны. Что за чудо! На улице снег стеной, а откуда-то весной повеяло. У вазы, если можно так сказать, даже голова закружилась. Она тихонько зазвенела, разбудила хозяйку.</w:t>
      </w:r>
      <w:br/>
      <w:r>
        <w:rPr>
          <w:rFonts w:ascii="Arial" w:hAnsi="Arial" w:eastAsia="Arial" w:cs="Arial"/>
          <w:sz w:val="21"/>
          <w:szCs w:val="21"/>
        </w:rPr>
        <w:t xml:space="preserve">Не знаю, почувствовала ли хозяйка, что в комнату весна пришла, но она сразу раздвинула шторы и подошла к вазе.</w:t>
      </w:r>
      <w:br/>
      <w:r>
        <w:rPr>
          <w:rFonts w:ascii="Arial" w:hAnsi="Arial" w:eastAsia="Arial" w:cs="Arial"/>
          <w:sz w:val="21"/>
          <w:szCs w:val="21"/>
        </w:rPr>
        <w:t xml:space="preserve">— Ну вот,— сказала она,— не зря мы с тобой ждали.</w:t>
      </w:r>
      <w:br/>
      <w:r>
        <w:rPr>
          <w:rFonts w:ascii="Arial" w:hAnsi="Arial" w:eastAsia="Arial" w:cs="Arial"/>
          <w:sz w:val="21"/>
          <w:szCs w:val="21"/>
        </w:rPr>
        <w:t xml:space="preserve">И тут ваза увидела, что на одной из тополиных веток появился крохотный ярко-зеленый клейкий листочек. «Так это он весну принес,— поняла ваза,— весну зимой, в снег. Такой маленький…»</w:t>
      </w:r>
      <w:br/>
      <w:r>
        <w:rPr>
          <w:rFonts w:ascii="Arial" w:hAnsi="Arial" w:eastAsia="Arial" w:cs="Arial"/>
          <w:sz w:val="21"/>
          <w:szCs w:val="21"/>
        </w:rPr>
        <w:t xml:space="preserve">И всеми гранями старинного, много повидавшего на своем веку стекла ваза приветливо прозвенела:</w:t>
      </w:r>
      <w:br/>
      <w:r>
        <w:rPr>
          <w:rFonts w:ascii="Arial" w:hAnsi="Arial" w:eastAsia="Arial" w:cs="Arial"/>
          <w:sz w:val="21"/>
          <w:szCs w:val="21"/>
        </w:rPr>
        <w:t xml:space="preserve">— Здравствуй! С днем рождения!</w:t>
      </w:r>
    </w:p>
    <w:p>
      <w:pPr>
        <w:jc w:val="both"/>
      </w:pPr>
      <w:r>
        <w:pict>
          <v:shape type="#_x0000_t75" style="width:501pt; height:40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А.Борисов.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2019-12-11T19:58:17+03:00</dcterms:created>
  <dcterms:modified xsi:type="dcterms:W3CDTF">2019-12-11T19:58:17+03:00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