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0pt; height:2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Стала чужая кошка пугать наших птиц — чижей, щеглов, канареек, снегирей. У нас много их жило. Хорошо они поют, и мы их с Никитой всегда держали. Проберётся кошка по балкону к нашему окну, вспрыгнет на карниз и смотрит через стекло на птичек. А птицы беспокоятся, мечутся к клетке.</w:t>
      </w:r>
    </w:p>
    <w:p>
      <w:pPr>
        <w:jc w:val="both"/>
      </w:pPr>
      <w:r>
        <w:rPr>
          <w:sz w:val="21"/>
          <w:szCs w:val="21"/>
        </w:rPr>
        <w:t xml:space="preserve">Вот Никита и говорит Томке:</w:t>
      </w:r>
    </w:p>
    <w:p>
      <w:pPr>
        <w:jc w:val="both"/>
      </w:pPr>
      <w:r>
        <w:rPr>
          <w:sz w:val="21"/>
          <w:szCs w:val="21"/>
        </w:rPr>
        <w:t xml:space="preserve">— Пойдем-ка с тобой чужую кошку пугать.</w:t>
      </w:r>
    </w:p>
    <w:p>
      <w:pPr>
        <w:jc w:val="both"/>
      </w:pPr>
      <w:r>
        <w:rPr>
          <w:sz w:val="21"/>
          <w:szCs w:val="21"/>
        </w:rPr>
        <w:t xml:space="preserve">А Томка:</w:t>
      </w:r>
    </w:p>
    <w:p>
      <w:pPr>
        <w:jc w:val="both"/>
      </w:pPr>
      <w:r>
        <w:rPr>
          <w:sz w:val="21"/>
          <w:szCs w:val="21"/>
        </w:rPr>
        <w:t xml:space="preserve">— Гав-гав! — Значит, понимает, что такое «кошка»!</w:t>
      </w:r>
    </w:p>
    <w:p>
      <w:pPr>
        <w:jc w:val="both"/>
      </w:pPr>
      <w:r>
        <w:rPr>
          <w:sz w:val="21"/>
          <w:szCs w:val="21"/>
        </w:rPr>
        <w:t xml:space="preserve">Подошли они вместе к окну и стали рядышком.</w:t>
      </w:r>
    </w:p>
    <w:p>
      <w:pPr>
        <w:jc w:val="both"/>
      </w:pPr>
      <w:r>
        <w:rPr>
          <w:sz w:val="21"/>
          <w:szCs w:val="21"/>
        </w:rPr>
        <w:t xml:space="preserve">А чужая кошка сидит за окном, с птиц глаз не сводит. </w:t>
      </w:r>
    </w:p>
    <w:p>
      <w:pPr>
        <w:jc w:val="both"/>
      </w:pPr>
      <w:r>
        <w:pict>
          <v:shape type="#_x0000_t75" style="width:342pt; height:39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Замахал Никита руками, кричит:</w:t>
      </w:r>
    </w:p>
    <w:p>
      <w:pPr>
        <w:jc w:val="both"/>
      </w:pPr>
      <w:r>
        <w:rPr>
          <w:sz w:val="21"/>
          <w:szCs w:val="21"/>
        </w:rPr>
        <w:t xml:space="preserve">— Пошла прочь!</w:t>
      </w:r>
    </w:p>
    <w:p>
      <w:pPr>
        <w:jc w:val="both"/>
      </w:pPr>
      <w:r>
        <w:rPr>
          <w:sz w:val="21"/>
          <w:szCs w:val="21"/>
        </w:rPr>
        <w:t xml:space="preserve">А Томка заскулил, залаял, лапами по стеклу царапает. А кошка не думает уходить. Лоб нахмурила, уши прижала, усы растопырила. Стала злющая-презлющая — стала страшнее тигра.</w:t>
      </w:r>
    </w:p>
    <w:p>
      <w:pPr>
        <w:jc w:val="both"/>
      </w:pPr>
      <w:r>
        <w:rPr>
          <w:sz w:val="21"/>
          <w:szCs w:val="21"/>
        </w:rPr>
        <w:t xml:space="preserve">Струсил немного Никита, зовёт меня:</w:t>
      </w:r>
    </w:p>
    <w:p>
      <w:pPr>
        <w:jc w:val="both"/>
      </w:pPr>
      <w:r>
        <w:rPr>
          <w:sz w:val="21"/>
          <w:szCs w:val="21"/>
        </w:rPr>
        <w:t xml:space="preserve">— Папа, папа, да что ж это такое! Мы кричим, кричим, а она на нас смотрит и не боится.</w:t>
      </w:r>
    </w:p>
    <w:p>
      <w:pPr>
        <w:jc w:val="both"/>
      </w:pPr>
      <w:r>
        <w:rPr>
          <w:sz w:val="21"/>
          <w:szCs w:val="21"/>
        </w:rPr>
        <w:t xml:space="preserve">— Потому и не боится, что через стекло вас не слышно, — говорю я Никите. — Вы её не криком, а как-нибудь иначе напугайте.</w:t>
      </w:r>
    </w:p>
    <w:p>
      <w:pPr>
        <w:jc w:val="both"/>
      </w:pPr>
      <w:r>
        <w:rPr>
          <w:sz w:val="21"/>
          <w:szCs w:val="21"/>
        </w:rPr>
        <w:t xml:space="preserve">— Ладно, — говорит Никита.</w:t>
      </w:r>
    </w:p>
    <w:p>
      <w:pPr>
        <w:jc w:val="both"/>
      </w:pPr>
      <w:r>
        <w:rPr>
          <w:sz w:val="21"/>
          <w:szCs w:val="21"/>
        </w:rPr>
        <w:t xml:space="preserve">Подошли они опять с Томкой к окну. Никита пальцы растопырил, брови наморщил, сделал страшное-престрашное лицо. Томка тоже зубы оскалил. Тут кошка спину выгнула, распушила хвост как щётку и так сморщилась, что глаза щёлочками стали. Не слышно, а видно, что она ужасно на Никиту и Томку шипит.</w:t>
      </w:r>
    </w:p>
    <w:p>
      <w:pPr>
        <w:jc w:val="both"/>
      </w:pPr>
      <w:r>
        <w:rPr>
          <w:sz w:val="21"/>
          <w:szCs w:val="21"/>
        </w:rPr>
        <w:t xml:space="preserve">Так все трое друг на друга и смотрят.</w:t>
      </w:r>
    </w:p>
    <w:p>
      <w:pPr>
        <w:jc w:val="both"/>
      </w:pPr>
      <w:r>
        <w:rPr>
          <w:sz w:val="21"/>
          <w:szCs w:val="21"/>
        </w:rPr>
        <w:t xml:space="preserve">Так друг друга и пугают.</w:t>
      </w:r>
    </w:p>
    <w:p>
      <w:pPr>
        <w:jc w:val="both"/>
      </w:pPr>
      <w:r>
        <w:rPr>
          <w:sz w:val="21"/>
          <w:szCs w:val="21"/>
        </w:rPr>
        <w:t xml:space="preserve">Она — их пугает.</w:t>
      </w:r>
    </w:p>
    <w:p>
      <w:pPr>
        <w:jc w:val="both"/>
      </w:pPr>
      <w:r>
        <w:rPr>
          <w:sz w:val="21"/>
          <w:szCs w:val="21"/>
        </w:rPr>
        <w:t xml:space="preserve">Они — её пугают.</w:t>
      </w:r>
    </w:p>
    <w:p>
      <w:pPr>
        <w:jc w:val="both"/>
      </w:pPr>
      <w:r>
        <w:rPr>
          <w:sz w:val="21"/>
          <w:szCs w:val="21"/>
        </w:rPr>
        <w:t xml:space="preserve">Вдруг кошка как-то съёжилась, назад попятилась, да и кувырк! С карниза на балкон.</w:t>
      </w:r>
    </w:p>
    <w:p>
      <w:pPr>
        <w:jc w:val="both"/>
      </w:pPr>
      <w:r>
        <w:rPr>
          <w:sz w:val="21"/>
          <w:szCs w:val="21"/>
        </w:rPr>
        <w:t xml:space="preserve">Перепугали всё-таки кошку.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2020-04-24T19:34:15+03:00</dcterms:created>
  <dcterms:modified xsi:type="dcterms:W3CDTF">2020-04-24T19:34:15+03:00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