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другое утро сидел лис Миккель на камне у болота. Вдруг видит — старый Бамсе плетется и жирного поросенка тащит.</w:t>
      </w:r>
    </w:p>
    <w:p>
      <w:pPr>
        <w:jc w:val="both"/>
      </w:pPr>
      <w:r>
        <w:rPr>
          <w:sz w:val="21"/>
          <w:szCs w:val="21"/>
        </w:rPr>
        <w:t xml:space="preserve">— День добрый, дедуля, — говорит лис. — Что это ты тащишь?</w:t>
      </w:r>
    </w:p>
    <w:p>
      <w:pPr>
        <w:jc w:val="both"/>
      </w:pPr>
      <w:r>
        <w:rPr>
          <w:sz w:val="21"/>
          <w:szCs w:val="21"/>
        </w:rPr>
        <w:t xml:space="preserve">— Да вот хочу поросятинкой полакомиться, — отвечает медведь.</w:t>
      </w:r>
    </w:p>
    <w:p>
      <w:pPr>
        <w:jc w:val="both"/>
      </w:pPr>
      <w:r>
        <w:rPr>
          <w:sz w:val="21"/>
          <w:szCs w:val="21"/>
        </w:rPr>
        <w:t xml:space="preserve">— И у меня кой-чего вкусненького припасено, — говорит лис.</w:t>
      </w:r>
    </w:p>
    <w:p>
      <w:pPr>
        <w:jc w:val="both"/>
      </w:pPr>
      <w:r>
        <w:rPr>
          <w:sz w:val="21"/>
          <w:szCs w:val="21"/>
        </w:rPr>
        <w:t xml:space="preserve">— А что? — спрашивает медведь.</w:t>
      </w:r>
    </w:p>
    <w:p>
      <w:pPr>
        <w:jc w:val="both"/>
      </w:pPr>
      <w:r>
        <w:rPr>
          <w:sz w:val="21"/>
          <w:szCs w:val="21"/>
        </w:rPr>
        <w:t xml:space="preserve">— Медовые соты; да такие, каких я никогда еще не видывал.</w:t>
      </w:r>
    </w:p>
    <w:p>
      <w:pPr>
        <w:jc w:val="both"/>
      </w:pPr>
      <w:r>
        <w:pict>
          <v:shape type="#_x0000_t75" style="width:430pt; height:6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медведя аж слюнки потекли, до того захотелось ему свежего медку отведать.</w:t>
      </w:r>
    </w:p>
    <w:p>
      <w:pPr>
        <w:jc w:val="both"/>
      </w:pPr>
      <w:r>
        <w:rPr>
          <w:sz w:val="21"/>
          <w:szCs w:val="21"/>
        </w:rPr>
        <w:t xml:space="preserve">— Может, поменяемся? — предлагает он Миккелю.</w:t>
      </w:r>
    </w:p>
    <w:p>
      <w:pPr>
        <w:jc w:val="both"/>
      </w:pPr>
      <w:r>
        <w:rPr>
          <w:sz w:val="21"/>
          <w:szCs w:val="21"/>
        </w:rPr>
        <w:t xml:space="preserve">— И не подумаю! — говорит лис.</w:t>
      </w:r>
    </w:p>
    <w:p>
      <w:pPr>
        <w:jc w:val="both"/>
      </w:pPr>
      <w:r>
        <w:rPr>
          <w:sz w:val="21"/>
          <w:szCs w:val="21"/>
        </w:rPr>
        <w:t xml:space="preserve">И придумал Миккель такую игру — кто из них быстрее три дерева назовет. Если медведь выиграет — даст ему лис меда отведать, а если лис выиграет — получит он от медведя кусок поросятины.</w:t>
      </w:r>
    </w:p>
    <w:p>
      <w:pPr>
        <w:jc w:val="both"/>
      </w:pPr>
      <w:r>
        <w:rPr>
          <w:sz w:val="21"/>
          <w:szCs w:val="21"/>
        </w:rPr>
        <w:t xml:space="preserve">— Ну, — говорит Миккель медведю, — начинай!</w:t>
      </w:r>
    </w:p>
    <w:p>
      <w:pPr>
        <w:jc w:val="both"/>
      </w:pPr>
      <w:r>
        <w:rPr>
          <w:sz w:val="21"/>
          <w:szCs w:val="21"/>
        </w:rPr>
        <w:t xml:space="preserve">Подумал медведь, почесал лапой в затылке и медленно затянул:</w:t>
      </w:r>
    </w:p>
    <w:p>
      <w:pPr>
        <w:jc w:val="both"/>
      </w:pPr>
      <w:r>
        <w:rPr>
          <w:sz w:val="21"/>
          <w:szCs w:val="21"/>
        </w:rPr>
        <w:t xml:space="preserve">— Бе-ре-за, о-си-на, ря-би-на!</w:t>
      </w:r>
    </w:p>
    <w:p>
      <w:pPr>
        <w:jc w:val="both"/>
      </w:pPr>
      <w:r>
        <w:rPr>
          <w:sz w:val="21"/>
          <w:szCs w:val="21"/>
        </w:rPr>
        <w:t xml:space="preserve">А лис, не долго думая, скороговоркой выпалил:</w:t>
      </w:r>
    </w:p>
    <w:p>
      <w:pPr>
        <w:jc w:val="both"/>
      </w:pPr>
      <w:r>
        <w:rPr>
          <w:sz w:val="21"/>
          <w:szCs w:val="21"/>
        </w:rPr>
        <w:t xml:space="preserve">— Дуб, вяз, клен!</w:t>
      </w:r>
    </w:p>
    <w:p>
      <w:pPr>
        <w:jc w:val="both"/>
      </w:pPr>
      <w:r>
        <w:rPr>
          <w:sz w:val="21"/>
          <w:szCs w:val="21"/>
        </w:rPr>
        <w:t xml:space="preserve">Стало быть, выиграл Миккель у старого Бамсе. Схватил он самый лакомый кусок поросятинки и помчался в лес со всех ног. Заревел медведь от злости и пустился вдогонку за лисом. Догнал его и ну трепать да тузить!</w:t>
      </w:r>
    </w:p>
    <w:p>
      <w:pPr>
        <w:jc w:val="both"/>
      </w:pPr>
      <w:r>
        <w:rPr>
          <w:sz w:val="21"/>
          <w:szCs w:val="21"/>
        </w:rPr>
        <w:t xml:space="preserve">— Не бей меня, дедуля! — взмолился лис. — Коли отпустишь меня, — я тебе медовые соты отдам!</w:t>
      </w:r>
    </w:p>
    <w:p>
      <w:pPr>
        <w:jc w:val="both"/>
      </w:pPr>
      <w:r>
        <w:rPr>
          <w:sz w:val="21"/>
          <w:szCs w:val="21"/>
        </w:rPr>
        <w:t xml:space="preserve">Отпустил медведь Миккеля, а тот отдал ему медовые соты и говорит:</w:t>
      </w:r>
    </w:p>
    <w:p>
      <w:pPr>
        <w:jc w:val="both"/>
      </w:pPr>
      <w:r>
        <w:rPr>
          <w:sz w:val="21"/>
          <w:szCs w:val="21"/>
        </w:rPr>
        <w:t xml:space="preserve">— Они листьями прикрыты. Ты листья сними и медком вволю полакомишься.</w:t>
      </w:r>
    </w:p>
    <w:p>
      <w:pPr>
        <w:jc w:val="both"/>
      </w:pPr>
      <w:r>
        <w:rPr>
          <w:sz w:val="21"/>
          <w:szCs w:val="21"/>
        </w:rPr>
        <w:t xml:space="preserve">Заурчал медведь от радости, утащил добычу в кусты, улегся поудобнее и лапой листья откинул. Только это вовсе не медовые соты были, а осиное гнездо. Как откинул медведь листья, так все осы из гнезда и вылетели и давай старого Бамсе жалить — и в нос, и в глаза, и в уши, и в шею! Скулит медведь от боли, лапой от ос отбивается, а хитрый Миккель сидит на камне и хохочет-заливается! С той поры все медведи стали ос пуще огня бояться.</w:t>
      </w:r>
    </w:p>
    <w:p>
      <w:pPr>
        <w:jc w:val="both"/>
      </w:pPr>
      <w:r>
        <w:pict>
          <v:shape type="#_x0000_t75" style="width:439pt; height:2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2019-10-08T13:46:27+03:00</dcterms:created>
  <dcterms:modified xsi:type="dcterms:W3CDTF">2019-10-08T13:46:27+03:00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