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25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Рано маленькая Фатимат осталась без матери. Отец схоронил жену и привёл в саклю молодую вдову, у которой свои дети были. Совсем плохо стало маленькой Фатимат. Родных дочерей новая хозяйка наряжала в дорогие платья, баловала их как могла. А Фатимат доставались побои, брань и работа. Даже ела она отдельно, сидя где-нибудь в уголке. Кормили её объедками. Одежда у девочки истрепалась — одни лохмотья.</w:t>
      </w:r>
      <w:br/>
      <w:r>
        <w:rPr>
          <w:sz w:val="21"/>
          <w:szCs w:val="21"/>
        </w:rPr>
        <w:t xml:space="preserve">Чуть свет вставала она. Шла по воду к горному потоку, разводила огонь в очаге, подметала двор, доила коров. Трудилась бедная Фатимат с восхода до поздней ночи, но мачехе угодить не могла. Родные дочери злой мачехи играли в куклы, а Фатимат чахла от непосильной работы.</w:t>
      </w:r>
      <w:br/>
      <w:r>
        <w:rPr>
          <w:sz w:val="21"/>
          <w:szCs w:val="21"/>
        </w:rPr>
        <w:t xml:space="preserve">Однажды, ярким солнечным днём, пасла она коров и пряла пряжу. Грело солнце, жужжало весёлое веретено. Но вдруг налетел ветер и вырвал из рук девочки пряжу. Понёс, закружил пучок шерсти и зашвырнул к далёкой пещере. Что было делать? Не возвращаться же домой с пустыми руками. Изобьёт злая мачеха. И пошла сирота искать пропажу.</w:t>
      </w:r>
      <w:br/>
      <w:r>
        <w:rPr>
          <w:sz w:val="21"/>
          <w:szCs w:val="21"/>
        </w:rPr>
        <w:t xml:space="preserve">В огромной пещере, куда шерсть принесло ветром, жила испокон веков эмегёнша [великанша]. Увидела она Фатимат, закричала:</w:t>
      </w:r>
      <w:br/>
      <w:r>
        <w:rPr>
          <w:sz w:val="21"/>
          <w:szCs w:val="21"/>
        </w:rPr>
        <w:t xml:space="preserve">— Собери-ка мне, девочка, серебро, что вокруг разбросано!</w:t>
      </w:r>
      <w:br/>
      <w:r>
        <w:rPr>
          <w:sz w:val="21"/>
          <w:szCs w:val="21"/>
        </w:rPr>
        <w:t xml:space="preserve">Огляделась сирота и увидела, что у входа в пещеру везде куски серебра валяются. Собрала она все до единого и отдала эмегёнше.</w:t>
      </w:r>
      <w:br/>
      <w:r>
        <w:rPr>
          <w:sz w:val="21"/>
          <w:szCs w:val="21"/>
        </w:rPr>
        <w:t xml:space="preserve">— А теперь сними поясок, покажи карман. И это сделала Фатимат. Убедилась эмегёнша, что ничего не утаила, ничего не спрятала девочка.</w:t>
      </w:r>
      <w:r>
        <w:pict>
          <v:shape type="#_x0000_t75" style="width:440pt; height:67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— Ладно. Я спать лягу, а ты постереги здесь. Если потечёт белая вода по пещере, разбудишь меня.</w:t>
      </w:r>
      <w:br/>
      <w:r>
        <w:rPr>
          <w:sz w:val="21"/>
          <w:szCs w:val="21"/>
        </w:rPr>
        <w:t xml:space="preserve">Заснула великанша крепким сном. И тотчас зашумела, забурлила по камням вода, белая, как молоко.</w:t>
      </w:r>
      <w:br/>
      <w:r>
        <w:rPr>
          <w:sz w:val="21"/>
          <w:szCs w:val="21"/>
        </w:rPr>
        <w:t xml:space="preserve">Разбудила Фатимат эмегёншу. Проснулась та, умыла сироте лицо белой водой и подвела её к зеркалу. Глянула в зеркало замарашка и ахнула: никогда не видела она себя такой красавицей. Лицо, ясное, как солнце, горит, руки и плечи белее лунного света, а дорогие парчовые одежды сверкают драгоценными камнями, золотом и серебром. Гордая и весёлая, простилась Фатимат с доброй эмегёншей и погнала своих коров домой.</w:t>
      </w:r>
      <w:br/>
      <w:br/>
      <w:r>
        <w:rPr>
          <w:sz w:val="21"/>
          <w:szCs w:val="21"/>
        </w:rPr>
        <w:t xml:space="preserve">По дороге люди не могли наглядеться на сверкающую её красоту. Никто не узнавал в девочке прежнюю замарашку. А злая мачеха как увидела, чуть с досады не лопнула. Однако виду не показала. Пришла в себя и говорит ласково:</w:t>
      </w:r>
      <w:br/>
      <w:r>
        <w:rPr>
          <w:sz w:val="21"/>
          <w:szCs w:val="21"/>
        </w:rPr>
        <w:t xml:space="preserve">— Доченька, милая, где нашла ты такие одежды, как стала такой красавицей?</w:t>
      </w:r>
      <w:br/>
      <w:r>
        <w:rPr>
          <w:sz w:val="21"/>
          <w:szCs w:val="21"/>
        </w:rPr>
        <w:t xml:space="preserve">Рассказала простодушная Фатимат всё без утайки.</w:t>
      </w:r>
      <w:br/>
      <w:r>
        <w:rPr>
          <w:sz w:val="21"/>
          <w:szCs w:val="21"/>
        </w:rPr>
        <w:t xml:space="preserve">На следующее утро послала мачеха пасти коров свою дочь на то же самое место. И она пряла пряжу. Ветер налетел, вырвал веретено и унёс вместе с шерстью к далёкой пещере. Побежала дочь мачехи вдогонку и услышала голос эмегёнши из тёмной пещеры:</w:t>
      </w:r>
      <w:br/>
      <w:r>
        <w:rPr>
          <w:sz w:val="21"/>
          <w:szCs w:val="21"/>
        </w:rPr>
        <w:t xml:space="preserve">— Собери-ка мне, дочка, серебро, что вокруг разбросано!</w:t>
      </w:r>
      <w:br/>
      <w:r>
        <w:pict>
          <v:shape type="#_x0000_t75" style="width:291pt; height:30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Стала та собирать и спрятала в карман самые большие куски.</w:t>
      </w:r>
      <w:br/>
      <w:r>
        <w:rPr>
          <w:sz w:val="21"/>
          <w:szCs w:val="21"/>
        </w:rPr>
        <w:t xml:space="preserve">— А теперь поясок сними, покажи карман!</w:t>
      </w:r>
      <w:br/>
      <w:r>
        <w:rPr>
          <w:sz w:val="21"/>
          <w:szCs w:val="21"/>
        </w:rPr>
        <w:t xml:space="preserve">Вывернула дочь мачехи карман, а серебро выпало и покатилось со звоном по каменному полу пещеры. Нахмурилась эмегёнша.</w:t>
      </w:r>
      <w:br/>
      <w:r>
        <w:rPr>
          <w:sz w:val="21"/>
          <w:szCs w:val="21"/>
        </w:rPr>
        <w:t xml:space="preserve">— Ладно, — говорит, — я спать стану. А ты стереги. Как чёрная вода потечёт, разбуди меня.</w:t>
      </w:r>
      <w:br/>
      <w:r>
        <w:rPr>
          <w:sz w:val="21"/>
          <w:szCs w:val="21"/>
        </w:rPr>
        <w:t xml:space="preserve">Заснула она крепким сном. И тотчас забурлила, зашумела по камням вода, чёрная, как сажа на пастушьем котле.</w:t>
      </w:r>
      <w:br/>
      <w:r>
        <w:rPr>
          <w:sz w:val="21"/>
          <w:szCs w:val="21"/>
        </w:rPr>
        <w:t xml:space="preserve">Проснулась эмегёнша, умыла лицо девочки чёрной водой и подвела к зеркалу. Подкосились у той ноги от страха. Половина лица у неё обезьянья, а половина — собачья. Бросилась она бежать со слезами. Люди от неё — во все стороны.</w:t>
      </w:r>
      <w:br/>
      <w:r>
        <w:rPr>
          <w:sz w:val="21"/>
          <w:szCs w:val="21"/>
        </w:rPr>
        <w:t xml:space="preserve">Так наказала добрая эмегёнша мачеху и её дочь за злость и несправедливость.</w:t>
      </w:r>
      <w:br/>
      <w:r>
        <w:rPr>
          <w:sz w:val="21"/>
          <w:szCs w:val="21"/>
        </w:rPr>
        <w:t xml:space="preserve">А отец выгнал мачеху и остался с красавицей дочерью. Зажили они тихо и счастливо.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2020-01-28T14:02:08+03:00</dcterms:created>
  <dcterms:modified xsi:type="dcterms:W3CDTF">2020-01-28T14:02:08+03:00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