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8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роду Самаров жил один нанаец - Ла. Была у него дочка - Айога. Красивая девочка. Все её очень любили...</w:t>
      </w:r>
      <w:br/>
      <w:r>
        <w:rPr>
          <w:sz w:val="21"/>
          <w:szCs w:val="21"/>
        </w:rPr>
        <w:t xml:space="preserve">Айога загордилась. Стала рассматривать своё лицо. И понравилась сама себе. Смотрит, не может оторваться. Глядит не наглядится. То в медный таз начищенный смотрится, то на своё отражение в воде любуется. Совсем стала Айога ленивая. Всё любуется собой.</w:t>
      </w:r>
    </w:p>
    <w:p>
      <w:pPr>
        <w:jc w:val="both"/>
      </w:pPr>
      <w:r>
        <w:pict>
          <v:shape type="#_x0000_t75" style="width:450pt; height:6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450pt; height:6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однажды говорит ей мать:</w:t>
      </w:r>
      <w:br/>
      <w:r>
        <w:rPr>
          <w:sz w:val="21"/>
          <w:szCs w:val="21"/>
        </w:rPr>
        <w:t xml:space="preserve">- Пойди принеси воды, Айога!Дочка отвечает:</w:t>
      </w:r>
      <w:br/>
      <w:r>
        <w:rPr>
          <w:sz w:val="21"/>
          <w:szCs w:val="21"/>
        </w:rPr>
        <w:t xml:space="preserve">- Я в воду упаду.</w:t>
      </w:r>
      <w:br/>
      <w:r>
        <w:rPr>
          <w:sz w:val="21"/>
          <w:szCs w:val="21"/>
        </w:rPr>
        <w:t xml:space="preserve">- А ты за куст держись, - говорит ей мать.</w:t>
      </w:r>
      <w:br/>
      <w:r>
        <w:rPr>
          <w:sz w:val="21"/>
          <w:szCs w:val="21"/>
        </w:rPr>
        <w:t xml:space="preserve">- Куст оборвётся! - отвечает Айога.</w:t>
      </w:r>
      <w:br/>
      <w:r>
        <w:rPr>
          <w:sz w:val="21"/>
          <w:szCs w:val="21"/>
        </w:rPr>
        <w:t xml:space="preserve">- А ты за крепкий куст возьмись.</w:t>
      </w:r>
      <w:br/>
      <w:r>
        <w:rPr>
          <w:sz w:val="21"/>
          <w:szCs w:val="21"/>
        </w:rPr>
        <w:t xml:space="preserve">- Руки поцарапаю...Тут соседская девочка говорит матери Айоги:</w:t>
      </w:r>
      <w:br/>
      <w:r>
        <w:rPr>
          <w:sz w:val="21"/>
          <w:szCs w:val="21"/>
        </w:rPr>
        <w:t xml:space="preserve">- Я схожу за водой, мать.</w:t>
      </w:r>
      <w:br/>
      <w:r>
        <w:rPr>
          <w:sz w:val="21"/>
          <w:szCs w:val="21"/>
        </w:rPr>
        <w:t xml:space="preserve">Пошла и принесла воды.Замесила мать тесто. Сделала лепёшки. На раскалённом очаге испекла. Увидела Айога лепёшки, кричит:</w:t>
      </w:r>
      <w:br/>
      <w:r>
        <w:rPr>
          <w:sz w:val="21"/>
          <w:szCs w:val="21"/>
        </w:rPr>
        <w:t xml:space="preserve">- Дай мне лепёшку, мать!</w:t>
      </w:r>
      <w:br/>
      <w:r>
        <w:rPr>
          <w:sz w:val="21"/>
          <w:szCs w:val="21"/>
        </w:rPr>
        <w:t xml:space="preserve">- Горячая она. Руки обожжёшь, - отвечает мать.</w:t>
      </w:r>
      <w:br/>
      <w:r>
        <w:rPr>
          <w:sz w:val="21"/>
          <w:szCs w:val="21"/>
        </w:rPr>
        <w:t xml:space="preserve">- Я рукавицы надену, - говорит Айога.</w:t>
      </w:r>
      <w:br/>
      <w:r>
        <w:rPr>
          <w:sz w:val="21"/>
          <w:szCs w:val="21"/>
        </w:rPr>
        <w:t xml:space="preserve">- Рукавицы мокрые.</w:t>
      </w:r>
      <w:br/>
      <w:r>
        <w:rPr>
          <w:sz w:val="21"/>
          <w:szCs w:val="21"/>
        </w:rPr>
        <w:t xml:space="preserve">- Я их на солнце высушу.</w:t>
      </w:r>
      <w:br/>
      <w:r>
        <w:rPr>
          <w:sz w:val="21"/>
          <w:szCs w:val="21"/>
        </w:rPr>
        <w:t xml:space="preserve">- Покоробятся они, - отвечает мать.</w:t>
      </w:r>
      <w:br/>
      <w:r>
        <w:rPr>
          <w:sz w:val="21"/>
          <w:szCs w:val="21"/>
        </w:rPr>
        <w:t xml:space="preserve">- Я их мялкой разомну.</w:t>
      </w:r>
      <w:br/>
      <w:r>
        <w:rPr>
          <w:sz w:val="21"/>
          <w:szCs w:val="21"/>
        </w:rPr>
        <w:t xml:space="preserve">- Руки заболят, - отвечает мать. - Зачем тебе трудиться, красоту свою портить? Лучше я лепёшку той девочке отдам, которая рук своих не жалеет.</w:t>
      </w:r>
      <w:br/>
      <w:r>
        <w:rPr>
          <w:sz w:val="21"/>
          <w:szCs w:val="21"/>
        </w:rPr>
        <w:t xml:space="preserve">Взяла мать лепёшку и отдала соседской девочке. Рассердилась Айога. Пошла за дверь, на реку. Смотрит на своё отражение в воде.А соседская девочка жуёт лепёшку. Стала Айога на девочку оглядываться. Шея у неё вытянулась - длинная стала. Говорит девочка Айоге:</w:t>
      </w:r>
      <w:br/>
      <w:r>
        <w:rPr>
          <w:sz w:val="21"/>
          <w:szCs w:val="21"/>
        </w:rPr>
        <w:t xml:space="preserve">- Возьми лепёшку. Мне не жалко!</w:t>
      </w:r>
      <w:br/>
      <w:r>
        <w:rPr>
          <w:sz w:val="21"/>
          <w:szCs w:val="21"/>
        </w:rPr>
        <w:t xml:space="preserve">Совсем разозлилась Айога. Зашипела. Замахала руками, пальцы растопырила, побелела вся от злости - так замахала, что руки у неё в крылья превратились.</w:t>
      </w:r>
    </w:p>
    <w:p>
      <w:pPr>
        <w:jc w:val="both"/>
      </w:pPr>
      <w:r>
        <w:pict>
          <v:shape type="#_x0000_t75" style="width:384pt; height:50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Не надо мне ничего-го-го! - кричит.</w:t>
      </w:r>
      <w:br/>
      <w:r>
        <w:rPr>
          <w:sz w:val="21"/>
          <w:szCs w:val="21"/>
        </w:rPr>
        <w:t xml:space="preserve">Не удержалась на берегу, бултыхнулась в воду Айога и превратилась в гуся. Плавает и кричит:</w:t>
      </w:r>
      <w:br/>
      <w:r>
        <w:rPr>
          <w:sz w:val="21"/>
          <w:szCs w:val="21"/>
        </w:rPr>
        <w:t xml:space="preserve">- Ах, какая я красивая! Го-го-го! Ах, какая я красивая!..</w:t>
      </w:r>
      <w:br/>
      <w:r>
        <w:rPr>
          <w:sz w:val="21"/>
          <w:szCs w:val="21"/>
        </w:rPr>
        <w:t xml:space="preserve">Плавала, плавала, пока по-нанайски говорить не разучилась. Все слова забыла.</w:t>
      </w:r>
      <w:br/>
      <w:r>
        <w:rPr>
          <w:sz w:val="21"/>
          <w:szCs w:val="21"/>
        </w:rPr>
        <w:t xml:space="preserve">Только имя своё не забыла, чтобы с кем-нибудь её, красавицу, не спутали, и кричит, чуть людей завидит.</w:t>
      </w:r>
      <w:br/>
      <w:r>
        <w:rPr>
          <w:sz w:val="21"/>
          <w:szCs w:val="21"/>
        </w:rPr>
        <w:t xml:space="preserve">- Ай-ога-га-га! Ай-ога-га-га!</w:t>
      </w:r>
    </w:p>
    <w:p>
      <w:pPr>
        <w:jc w:val="both"/>
      </w:pPr>
      <w:r>
        <w:pict>
          <v:shape type="#_x0000_t75" style="width:450pt; height:60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2019-08-15T17:24:26+03:00</dcterms:created>
  <dcterms:modified xsi:type="dcterms:W3CDTF">2019-08-15T17:24:26+03:00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