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старой барской усадьбе жили славные молодые господа. Жили они богато, счастливо, себе ни в чём не отказывали и других не забывали — делали много добра: им хотелось всех видеть такими же счастливыми, довольными, какими были сами.</w:t>
      </w:r>
    </w:p>
    <w:p>
      <w:pPr>
        <w:jc w:val="both"/>
      </w:pPr>
      <w:r>
        <w:rPr/>
        <w:t xml:space="preserve">В сочельник в богатой зале замка зажигалась великолепно изукрашенная ёлка; в камине ярко пылал огонь, а рамки старых картин были окружены венками из еловых ветвей. К господам собирались гости, начиналась музыка, танцы.</w:t>
      </w:r>
    </w:p>
    <w:p>
      <w:pPr>
        <w:jc w:val="both"/>
      </w:pPr>
      <w:r>
        <w:rPr/>
        <w:t xml:space="preserve">А пораньше, под вечер, рождественское веселье устраивалось и в людской. Тут тоже красовалась большая ёлка, пестревшая красными и белыми свечками, национальными флагами, бумажными лебедями и сеточками, наполненными сластями. На эту ёлку приглашали также всех бедных ребятишек из окрестности с их матерями. Матери не очень-то заглядывались на ёлку, а больше всё поглядывали на стол с подарками: шерстяными и бумажными материями на платья и штанишки. Туда же смотрели и дети постарше, и только малыши тянулись ручонками к свечам, мишуре и флагам.</w:t>
      </w:r>
    </w:p>
    <w:p>
      <w:pPr>
        <w:jc w:val="both"/>
      </w:pPr>
      <w:r>
        <w:rPr/>
        <w:t xml:space="preserve">Вся эта пёстрая компания являлась сюда рано после обеда и угощалась рождественскою кашею и жареным гусём с красною капустою; после же того, как все успевали досыта налюбоваться ёлкой и получить свои подарки, каждому подносили ещё по чарочке пунша, да по яблочной пышке.</w:t>
      </w:r>
    </w:p>
    <w:p>
      <w:pPr>
        <w:jc w:val="both"/>
      </w:pPr>
      <w:r>
        <w:rPr/>
        <w:t xml:space="preserve">Затем гости расходились по своим бедным лачугам, и там-то начинались разговоры о том, как славно живётся барам — как они сладко едят и пьют, а, наговорившись, все принимались ещё раз хорошенько разглядывать свои подарки.</w:t>
      </w:r>
    </w:p>
    <w:p>
      <w:pPr>
        <w:jc w:val="both"/>
      </w:pPr>
      <w:r>
        <w:rPr/>
        <w:t xml:space="preserve">В услужении у господ жили также Оле и Кирстина — муж с женою. Они были приставлены к господскому саду в помощь садовнику и получали за свой труд помещение и стол. Кроме того, на их долю каждый сочельник доставались положенные подарки, и всех пятерых детей одевали на свой счёт господа.</w:t>
      </w:r>
    </w:p>
    <w:p>
      <w:pPr>
        <w:jc w:val="center"/>
      </w:pPr>
      <w:hyperlink r:id="rId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/>
        <w:t xml:space="preserve">— Много делают добра наши господа! — говорили муж и жена. — Ну да, ведь, на то у них и средства, чтобы доставлять себе этим удовольствие!</w:t>
      </w:r>
    </w:p>
    <w:p>
      <w:pPr>
        <w:jc w:val="both"/>
      </w:pPr>
      <w:r>
        <w:rPr/>
        <w:t xml:space="preserve">— Тут славные платья для четверых ребят! — сказал Оле. — Что же, нет ничего для сидня? Прежде они и его не забывали, хоть он и не бывает на ёлке!</w:t>
      </w:r>
    </w:p>
    <w:p>
      <w:pPr>
        <w:jc w:val="both"/>
      </w:pPr>
      <w:r>
        <w:rPr/>
        <w:t xml:space="preserve">«Сиднем» прозвали они старшего сына; звали же его собственно Гансом. Малышом он был резвым, крепким ребёнком, но потом вдруг с чего-то «ослабел ногами» — как они говорили — не мог больше ни стоять, ни ходить, и вот лежал в постели уже пятый год.</w:t>
      </w:r>
    </w:p>
    <w:p>
      <w:pPr>
        <w:jc w:val="both"/>
      </w:pPr>
      <w:r>
        <w:rPr/>
        <w:t xml:space="preserve">— У меня есть кое-что и для него! — сказала мать. — Только не Бог весть что — книжка для чтения ему!</w:t>
      </w:r>
    </w:p>
    <w:p>
      <w:pPr>
        <w:jc w:val="both"/>
      </w:pPr>
      <w:r>
        <w:rPr/>
        <w:t xml:space="preserve">— Сыт он с неё будет, нечего сказать! — заметил отец.</w:t>
      </w:r>
    </w:p>
    <w:p>
      <w:pPr>
        <w:jc w:val="both"/>
      </w:pPr>
      <w:r>
        <w:rPr/>
        <w:t xml:space="preserve">Зато сам-то Ганс очень обрадовался книжке. Он был мальчик способный, любил читать, да и работать не ленился и трудился насколько хватало сил и уменья. Он не сходил с постели, но руки у него были проворные, и он прилежно вязал шерстяные чулки и даже одеяла, которые госпожа помещица хвалила и покупала.</w:t>
      </w:r>
    </w:p>
    <w:p>
      <w:pPr>
        <w:jc w:val="both"/>
      </w:pPr>
      <w:r>
        <w:rPr/>
        <w:t xml:space="preserve">Книжка, что подарили Гансу господа, оказалась со сказками. Было ему теперь что почитать, о чём поразмыслить!</w:t>
      </w:r>
    </w:p>
    <w:p>
      <w:pPr>
        <w:jc w:val="both"/>
      </w:pPr>
      <w:r>
        <w:rPr/>
        <w:t xml:space="preserve">— А в доме-то от неё всё-таки пользы мало! — сказали родители. — Ну да пусть себе почитает от скуки, не всё же ему чулки вязать!</w:t>
      </w:r>
    </w:p>
    <w:p>
      <w:pPr>
        <w:jc w:val="both"/>
      </w:pPr>
      <w:r>
        <w:rPr/>
        <w:t xml:space="preserve">Пришла весна; начала пробиваться травка, показались первые цветочки, а с ними и сорные травы, как, например, можно обозвать крапиву, хотя о ней так прекрасно сказано в псалме:</w:t>
      </w:r>
    </w:p>
    <w:p>
      <w:pPr>
        <w:jc w:val="both"/>
      </w:pPr>
      <w:r>
        <w:rPr/>
        <w:t xml:space="preserve">„Хотя бы всех земных царей</w:t>
      </w:r>
      <w:br/>
      <w:r>
        <w:rPr/>
        <w:t xml:space="preserve">Со всех концов земли созвать,</w:t>
      </w:r>
      <w:br/>
      <w:r>
        <w:rPr/>
        <w:t xml:space="preserve">То всё же властью им своей</w:t>
      </w:r>
      <w:br/>
      <w:r>
        <w:rPr/>
        <w:t xml:space="preserve">Листка крапивы не создать!“(Из псалма епископа Томаса Кинго (1634—1703). Примеч. перев.)</w:t>
      </w:r>
    </w:p>
    <w:p>
      <w:pPr>
        <w:jc w:val="both"/>
      </w:pPr>
      <w:r>
        <w:rPr/>
        <w:t xml:space="preserve">В господском саду было поэтому много работы не только самому садовнику и его ученикам, но и Оле и Кирстине.</w:t>
      </w:r>
    </w:p>
    <w:p>
      <w:pPr>
        <w:jc w:val="both"/>
      </w:pPr>
      <w:r>
        <w:rPr/>
        <w:t xml:space="preserve">— Ну, и работа! — говорили они. — Только что мы выполем и вычистим все дорожки — их опять затопчут! Гости-то, ведь, у господ не переводятся! И во что это обходится им! Ну да и то сказать — куда ж им деньги-то девать?</w:t>
      </w:r>
    </w:p>
    <w:p>
      <w:pPr>
        <w:jc w:val="both"/>
      </w:pPr>
      <w:r>
        <w:rPr/>
        <w:t xml:space="preserve">— Да, мудрено распределено всё на свете! — сказал Оле. — Все мы дети одного Отца-Господа, говорит священник, откуда же такая разница?</w:t>
      </w:r>
    </w:p>
    <w:p>
      <w:pPr>
        <w:jc w:val="both"/>
      </w:pPr>
      <w:r>
        <w:rPr/>
        <w:t xml:space="preserve">— Пошла она с грехопадения! — говорила Кирстина.</w:t>
      </w:r>
    </w:p>
    <w:p>
      <w:pPr>
        <w:jc w:val="both"/>
      </w:pPr>
      <w:r>
        <w:rPr/>
        <w:t xml:space="preserve">Об этом же зашёл у них разговор и вечером, когда «сидень» лежал и читал свои сказки. От нужды и тяжёлого труда огрубели не только руки, но и сердце и мысли бедняков; они не могли переварить своей бедности, не могли взять в толк её причин и, говоря о том, раздражались всё больше и больше.</w:t>
      </w:r>
    </w:p>
    <w:p>
      <w:pPr>
        <w:jc w:val="both"/>
      </w:pPr>
      <w:r>
        <w:rPr/>
        <w:t xml:space="preserve">— Одни живут в довольстве и в счастье, другие век свой должны мыкать горе! И с какой стати нам платиться за непослушание и любопытство наших прародителей! Мы бы на их месте ничего такого не сделали!</w:t>
      </w:r>
    </w:p>
    <w:p>
      <w:pPr>
        <w:jc w:val="both"/>
      </w:pPr>
      <w:r>
        <w:rPr/>
        <w:t xml:space="preserve">— Сделали бы! — сказал вдруг «сидень». — Вот тут в книжке всё сказано!</w:t>
      </w:r>
    </w:p>
    <w:p>
      <w:pPr>
        <w:jc w:val="both"/>
      </w:pPr>
      <w:r>
        <w:rPr/>
        <w:t xml:space="preserve">— Что там сказано? — спросили родители.</w:t>
      </w:r>
    </w:p>
    <w:p>
      <w:pPr>
        <w:jc w:val="both"/>
      </w:pPr>
      <w:r>
        <w:rPr/>
        <w:t xml:space="preserve">И Ганс прочёл им старую сказку о дровосеке и его жене. Они тоже бранили Адама и Еву за их любопытство, ставшее виною людского несчастья, а в это время мимо как раз проходил король той страны. «Идите за мною!» сказал он. «Вы будете жить не хуже меня; на стол вам будут подавать по семи блюд, да ещё одно сверх того, но на него вы можете только смотреть. Сто́ит же вам дотронуться до этой закрытой миски — конец вашему сладкому житью!» — «Что бы такое было в этой миске?» спросила жена. «Это нас не касается!» ответил муж. «Да я и не любопытствую!» продолжала жена: — «Мне только хотелось бы знать, почему нам нельзя приподнять крышку? Уж, наверно, там что-нибудь отменно вкусное!» «Только бы не какая-нибудь хитрая механика!» сказал муж. «Вдруг как выстрелит, да всполошит весь дом!» «Ой-ой!» сказала жена и не посмела дотронуться до миски. Но ночью ей приснилось, что крышка приподнялась сама собой, и из миски запахло чудеснейшим пуншем, какой подают только на свадьбах да на похоронах. Ещё в миске лежала серебряная монетка с надписью: «Напьётесь этого пунша и сделаетесь такими богачами, что все остальные люди будут перед вами нищими!» Тут она проснулась и рассказала мужу свой сон. «Ты слишком много думаешь об этом!» сказал он. «А что, если чуть-чуть приподнять крышку?» сказала жена. «Только чуть-чуть, смотри!» сказал муж. Жена приподняла крышку — чуть-чуть… Из миски выскочили два юрких мышонка и шмыгнули в щёлочку. «Спокойной ночи!» сказал король. «Можете теперь отправляться восвояси! Да не браните больше Адама и Еву, — вы сами такие же любопытные и неблагодарные!»</w:t>
      </w:r>
    </w:p>
    <w:p>
      <w:pPr>
        <w:jc w:val="both"/>
      </w:pPr>
      <w:r>
        <w:rPr/>
        <w:t xml:space="preserve">— Как эта история могла попасть в книгу? — спросил Оле. — Ведь, она точно на нас написана! Да, тут есть над чем призадуматься!</w:t>
      </w:r>
    </w:p>
    <w:p>
      <w:pPr>
        <w:jc w:val="center"/>
      </w:pPr>
      <w:hyperlink r:id="rId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/>
        <w:t xml:space="preserve">На другой день они опять пошли на работу, и за день-то их и солнцем пожгло и дождиком до костей промочило. Опять накипело у них на душе, опять принялись они пережёвывать невесёлые думы и чувства. Отужинали они засветло, и Оле сказал Гансу:</w:t>
      </w:r>
    </w:p>
    <w:p>
      <w:pPr>
        <w:jc w:val="both"/>
      </w:pPr>
      <w:r>
        <w:rPr/>
        <w:t xml:space="preserve">— Ну-ка, прочти нам опять ту историю о дровосеке!</w:t>
      </w:r>
    </w:p>
    <w:p>
      <w:pPr>
        <w:jc w:val="both"/>
      </w:pPr>
      <w:r>
        <w:rPr/>
        <w:t xml:space="preserve">— Да тут много других хороших! — сказал Ганс. — Вы их ещё не знаете!</w:t>
      </w:r>
    </w:p>
    <w:p>
      <w:pPr>
        <w:jc w:val="both"/>
      </w:pPr>
      <w:r>
        <w:rPr/>
        <w:t xml:space="preserve">— И не надо! — ответил отец. — Я хочу слышать ту, которую знаю!</w:t>
      </w:r>
    </w:p>
    <w:p>
      <w:pPr>
        <w:jc w:val="both"/>
      </w:pPr>
      <w:r>
        <w:rPr/>
        <w:t xml:space="preserve">И муж с женою опять прослушали ту же сказку. И не раз ещё возвращались они к ней по вечерам.</w:t>
      </w:r>
    </w:p>
    <w:p>
      <w:pPr>
        <w:jc w:val="both"/>
      </w:pPr>
      <w:r>
        <w:rPr/>
        <w:t xml:space="preserve">— Не всё-то она мне, однако, распутывает! — сказал раз Оле. — Поди ж ты вот, и с людьми бывает, что с молоком, когда оно скисается: выходит и дорогой сыр и жидкая сыворотка! Иные так уж и родятся на счастье, да на радость, никакого горя, никакой нужды весь век не знают!</w:t>
      </w:r>
    </w:p>
    <w:p>
      <w:pPr>
        <w:jc w:val="both"/>
      </w:pPr>
      <w:r>
        <w:rPr/>
        <w:t xml:space="preserve">«Сидень» лежал и слушал. Он был слаб ногами, но не умом и вот, взял да в ответ на это и прочёл родителям из своей книжки сказку «о человеке, который сроду не знавал ни горя, ни нужды». Да, где только было искать такого человека? А найти его надо было: король лежал при смерти, и спасти его могла только рубашка с человека, который бы по правде мог сказать, что сроду не знавал ни горя, ни нужды. Разослали гонцов во все концы света, по всем замкам и усадьбам, ко всем зажиточным и довольным жизнью людям, но стоило хорошенько порасспросить их и оказывалось, что все они испытали и нужду, и горе. «А вот я — нет!» заявил один свинопас; он сидел у канавы и весело распевал песенку. «Я счастливейший человек на свете!» «Так давай сюда твою рубашку!» сказали посланные. «Тебе дадут за неё полкоролевства!» Но у него не было рубашки. А он всё-таки называл себя счастливцем!»</w:t>
      </w:r>
    </w:p>
    <w:p>
      <w:pPr>
        <w:jc w:val="both"/>
      </w:pPr>
      <w:r>
        <w:rPr/>
        <w:t xml:space="preserve">— Вот так франт! — вскричал Оле, и оба — и он и жена принялись смеяться, как не смеялись уже много лет.</w:t>
      </w:r>
    </w:p>
    <w:p>
      <w:pPr>
        <w:jc w:val="both"/>
      </w:pPr>
      <w:r>
        <w:rPr/>
        <w:t xml:space="preserve">А мимо их жилища проходил школьный учитель.</w:t>
      </w:r>
    </w:p>
    <w:p>
      <w:pPr>
        <w:jc w:val="both"/>
      </w:pPr>
      <w:r>
        <w:rPr/>
        <w:t xml:space="preserve">— Ишь какое у вас сегодня веселье! — сказал он. — Вот новость-то! В лотерею выиграли, что ли?</w:t>
      </w:r>
    </w:p>
    <w:p>
      <w:pPr>
        <w:jc w:val="both"/>
      </w:pPr>
      <w:r>
        <w:rPr/>
        <w:t xml:space="preserve">— Нет, не то! — сказал Оле. — Это вот Ганс прочёл нам сказку «о человеке, сроду не знавшем ни нужды, ни горя», а оказалось, что у молодца и рубашки-то на теле не было! Поневоле размякнешь душой, как послушаешь такую историю, да ещё прямо из книжки! Правда знать, у всякого свой крест; никто не избавлен от этого! Всё-таки утешение!</w:t>
      </w:r>
    </w:p>
    <w:p>
      <w:pPr>
        <w:jc w:val="both"/>
      </w:pPr>
      <w:r>
        <w:rPr/>
        <w:t xml:space="preserve">— Откуда у вас эта книга? — спросил учитель.</w:t>
      </w:r>
    </w:p>
    <w:p>
      <w:pPr>
        <w:jc w:val="both"/>
      </w:pPr>
      <w:r>
        <w:rPr/>
        <w:t xml:space="preserve">— А её прошлый год подарили Гансу на ёлке! Господа подарили. Они знают, что он охотник читать, да и «сидень» вдобавок! Мы-то было жалели тогда, что они не подарили ему лучше на пару рубах! Но книжка-то оказалась дельною: она словно отвечает тебе на все твои мысли!</w:t>
      </w:r>
    </w:p>
    <w:p>
      <w:pPr>
        <w:jc w:val="both"/>
      </w:pPr>
      <w:r>
        <w:rPr/>
        <w:t xml:space="preserve">Учитель взял книжку и раскрыл её.</w:t>
      </w:r>
    </w:p>
    <w:p>
      <w:pPr>
        <w:jc w:val="both"/>
      </w:pPr>
      <w:r>
        <w:rPr/>
        <w:t xml:space="preserve">— Ну-ка, пусть он прочтёт нам эту историю ещё разок! — попросил Оле. — Я не запомнил её, как следует. А потом пусть прочтёт и другую — о дровосеке! — Эти две сказки вполне удовлетворяли Оле; они как будто освещали солнышком всё жильё и разгоняли тяжёлые, мрачные думы, одолевавшие бедняков. А сам-то Ганс успел прочесть и перечесть свою книжку не раз; сказки уносили его в недоступный ему мир, — ноги, ведь, не носили бедняжку.</w:t>
      </w:r>
    </w:p>
    <w:p>
      <w:pPr>
        <w:jc w:val="both"/>
      </w:pPr>
      <w:r>
        <w:rPr/>
        <w:t xml:space="preserve">Школьный учитель присел у постели и побеседовал с мальчиком. Беседа эта обоим доставила большое удовольствие, и с того дня учитель часто стал заходить к Гансу, когда родители были на работе. Для мальчика же каждое посещение учителя было настоящим праздником. Как внимательно слушал он рассказы старика о величине земли, о разных странах, о том, что солнце почти в полмиллиона раз больше земли и находится так далеко от неё, что пущенное с солнца пушечное ядро долетело бы до земли только через двадцать пять лет, тогда как луч света достигает до неё всего в восемь минут.</w:t>
      </w:r>
    </w:p>
    <w:p>
      <w:pPr>
        <w:jc w:val="both"/>
      </w:pPr>
      <w:r>
        <w:rPr/>
        <w:t xml:space="preserve">Всё это известно в наше время каждому прилежному школьнику, но для Ганса всё это было новостью куда более чудесною, нежели все сказки в его книжке.</w:t>
      </w:r>
    </w:p>
    <w:p>
      <w:pPr>
        <w:jc w:val="both"/>
      </w:pPr>
      <w:r>
        <w:rPr/>
        <w:t xml:space="preserve">Раза два в году школьного учителя приглашали отобедать в замке, и вот, однажды он воспользовался случаем — рассказал господам, какое значение приобрела для бедняков та книжка, которую они подарили мальчику, какое благодетельное отрезвляющее влияние имели на бедняков какие-нибудь две сказки! Хилый, но умный мальчик вливал своим чтением мир и отраду в сердца родителей и заставлял работать их мысли.</w:t>
      </w:r>
    </w:p>
    <w:p>
      <w:pPr>
        <w:jc w:val="both"/>
      </w:pPr>
      <w:r>
        <w:rPr/>
        <w:t xml:space="preserve">Когда учитель стал прощаться, госпожа вручила ему пару серебряных далеров для маленького Ганса.</w:t>
      </w:r>
    </w:p>
    <w:p>
      <w:pPr>
        <w:jc w:val="both"/>
      </w:pPr>
      <w:r>
        <w:rPr/>
        <w:t xml:space="preserve">— Пусть их возьмут отец с матерью! — сказал Ганс, когда учитель принёс ему деньги. А те сказали:</w:t>
      </w:r>
    </w:p>
    <w:p>
      <w:pPr>
        <w:jc w:val="both"/>
      </w:pPr>
      <w:r>
        <w:rPr/>
        <w:t xml:space="preserve">— Сидень-то наш тоже оказывается нам на радость и на пользу!</w:t>
      </w:r>
    </w:p>
    <w:p>
      <w:pPr>
        <w:jc w:val="both"/>
      </w:pPr>
      <w:r>
        <w:rPr/>
        <w:t xml:space="preserve">Дня два спустя, днём, когда родители Ганса были на работе, перед жилищем их остановилась господская карета. Это пожаловала навестить «сидня» сама добрая госпожа; она была так рада, что её рождественский подарок доставил столько утехи и удовольствия и родителям, и мальчику! На этот раз она привезла ему белого хлеба, фруктов, бутылку сладкого сока и — что всего больше обрадовало бедняжку — вызолоченную клетку с маленькою чёрненькою птичкой. Как она мило насвистывала! Клетку с птичкой поставили на высокий деревянный сундук, неподалёку от постели мальчика, чтобы он постоянно мог любоваться на птичку. Пение же её слышно было даже на улице.</w:t>
      </w:r>
    </w:p>
    <w:p>
      <w:pPr>
        <w:jc w:val="both"/>
      </w:pPr>
      <w:r>
        <w:rPr/>
        <w:t xml:space="preserve">Оле и Кирстина вернулись домой уже после отъезда госпожи. Они хоть и видели, как рад был птичке мальчик, всё-таки отнеслись к подарку, как к лишней обузе в доме.</w:t>
      </w:r>
    </w:p>
    <w:p>
      <w:pPr>
        <w:jc w:val="both"/>
      </w:pPr>
      <w:r>
        <w:rPr/>
        <w:t xml:space="preserve">— Много они рассуждают, эти баре! — сказали они. — Вот у нас теперь ещё новая забота — ходить за птицей! Сам-то сидень, ведь, не может! Ну, и кончится тем, что кошка съест её!</w:t>
      </w:r>
    </w:p>
    <w:p>
      <w:pPr>
        <w:jc w:val="both"/>
      </w:pPr>
      <w:r>
        <w:rPr/>
        <w:t xml:space="preserve">Прошла неделя, прошла другая; кошка за это время много раз побывала в горнице, не выказывая поползновения даже испугать птичку, не то что съесть. Но вот, случилось удивительное событие. Дело было после обеда, родители и все дети были на работе; дома оставался один Ганс. Он сидел на постели и перечитывал сказку о жене рыбака, все желания которой исполнялись сейчас же. Захотела стать королём и стала, захотела стать императором — тоже, но когда захотела стать самим Богом — очутилась опять в грязи, откуда только что выбралась.</w:t>
      </w:r>
    </w:p>
    <w:p>
      <w:pPr>
        <w:jc w:val="both"/>
      </w:pPr>
      <w:r>
        <w:rPr/>
        <w:t xml:space="preserve">История эта не имела ни малейшего отношения ни к птице, ни к кошке; «сидень» только читал её, когда произошло замечательное событие, и навсегда запомнил это обстоятельство.</w:t>
      </w:r>
    </w:p>
    <w:p>
      <w:pPr>
        <w:jc w:val="both"/>
      </w:pPr>
      <w:r>
        <w:rPr/>
        <w:t xml:space="preserve">Клетка помещалась на сундуке; кошка стояла на полу и пристально глядела на птицу своими жёлто-зелёными глазами. Взгляд её как будто говорил птичке: «Как ты мила! Так бы и съела тебя!»</w:t>
      </w:r>
    </w:p>
    <w:p>
      <w:pPr>
        <w:jc w:val="both"/>
      </w:pPr>
      <w:r>
        <w:rPr/>
        <w:t xml:space="preserve">Ганс прочёл это во взгляде кошки и закричал: «Брысь! Вон из комнаты!» А кошка как будто готовилась к прыжку.</w:t>
      </w:r>
    </w:p>
    <w:p>
      <w:pPr>
        <w:jc w:val="center"/>
      </w:pPr>
      <w:hyperlink r:id="rId9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/>
        <w:t xml:space="preserve">Ганс не мог достать до неё, и под руками у него не было ничего, кроме драгоценнейшего его сокровища — книжки со сказками. Но он всё-таки бросил ею в кошку; корочки переплёта оторвались и полетели в одну сторону, а книжка в другую. Кошка же только слегка отодвинулась и посмотрела на Ганса, словно говоря: «И не суйся лучше, милый мой! Я-то могу и бегать и прыгать, а ты вот нет!»</w:t>
      </w:r>
    </w:p>
    <w:p>
      <w:pPr>
        <w:jc w:val="both"/>
      </w:pPr>
      <w:r>
        <w:rPr/>
        <w:t xml:space="preserve">Ганс следил за каждым движением кошки и весь трепетал от волнения. Птичка тоже заметалась в клетке. Позвать было некого, и кошка точно знала это. Вот, она опять стала готовиться к прыжку. Ганс принялся махать на неё своим одеялом, — руками-то он мог действовать — но кошка не обращала на одеяло никакого внимания. Наконец, Ганс даже запустил в неё одеялом, но без всякой пользы; кошка вскочила на стул, а потом на подоконник, откуда было ближе добраться до птички.</w:t>
      </w:r>
    </w:p>
    <w:p>
      <w:pPr>
        <w:jc w:val="both"/>
      </w:pPr>
      <w:r>
        <w:rPr/>
        <w:t xml:space="preserve">Вся кровь прихлынула к сердцу Ганса, но он о том и не думал, он думал только о кошке и птичке. Что же, однако, мог он сделать? Как ему сойти с постели? Он не мог даже встать на ноги, не то что двигаться!.. Сердце мальчика как будто перевернулось в груди, когда он увидел, что кошка вдруг прыгнула с окна прямо на сундук и опрокинула клетку на бок. Птичка отчаянно забилась. Ганс вскрикнул, по телу его пробежал судорожный трепет, и он, не помня себя, спрыгнул с постели, кинулся к сундуку, крепко схватил клетку с перепуганной птичкой и выбежал на улицу. Тут у него брызнули из глаз слёзы, и он громко возликовал: «Я могу ходить! Я могу ходить!»</w:t>
      </w:r>
    </w:p>
    <w:p>
      <w:pPr>
        <w:jc w:val="both"/>
      </w:pPr>
      <w:r>
        <w:rPr/>
        <w:t xml:space="preserve">Он вдруг выздоровел; это случается, случилось и с ним.</w:t>
      </w:r>
    </w:p>
    <w:p>
      <w:pPr>
        <w:jc w:val="both"/>
      </w:pPr>
      <w:r>
        <w:rPr/>
        <w:t xml:space="preserve">Учитель жил рядом, Ганс и кинулся к нему как был — босоножкой, в одной рубашонке да курточке, с клеткой в руках.</w:t>
      </w:r>
    </w:p>
    <w:p>
      <w:pPr>
        <w:jc w:val="both"/>
      </w:pPr>
      <w:r>
        <w:rPr/>
        <w:t xml:space="preserve">— Я могу ходить! — кричал он. — Господи Боже мой! — И он зарыдал от радости.</w:t>
      </w:r>
    </w:p>
    <w:p>
      <w:pPr>
        <w:jc w:val="both"/>
      </w:pPr>
      <w:r>
        <w:rPr/>
        <w:t xml:space="preserve">Да, вот была в тот день радость в доме Оле и Кирстины!</w:t>
      </w:r>
    </w:p>
    <w:p>
      <w:pPr>
        <w:jc w:val="both"/>
      </w:pPr>
      <w:r>
        <w:rPr/>
        <w:t xml:space="preserve">— Счастливее этого дня нам уж не дождаться! — сказали они оба.</w:t>
      </w:r>
    </w:p>
    <w:p>
      <w:pPr>
        <w:jc w:val="both"/>
      </w:pPr>
      <w:r>
        <w:rPr/>
        <w:t xml:space="preserve">Ганса позвали к господам; много лет уже не ходил он по этой дороге, и теперь ему казалось, что и деревья-то все и кусты, которые он так хорошо знал, кивали ему ветвями и говорили: «Здорово, Ганс! Добро пожаловать!» Солнышко так и играло у него на лице и в сердечке!</w:t>
      </w:r>
    </w:p>
    <w:p>
      <w:pPr>
        <w:jc w:val="both"/>
      </w:pPr>
      <w:r>
        <w:rPr/>
        <w:t xml:space="preserve">Добрые молодые господа усадили Ганса и так радовались его выздоровлению, словно он был им родной. Особенно радовалась сама госпожа: это она, ведь, подарила ему и книжку со сказками, и птичку. Птичка, правда, околела от испуга, но всё-таки была виновницей выздоровления Ганса, а книжка тоже сослужила немалую службу: развлекала и утешала и мальчика, и его родителей. Он и не хотел расставаться с нею никогда, хотел беречь и постоянно перечитывать её до какой бы глубокой старости ни дожил! Теперь он уже мог быть в помощь своим родителям и собирался научиться какому-нибудь ремеслу — лучше всего переплётному: тогда ему можно будет читать все новые книги!</w:t>
      </w:r>
    </w:p>
    <w:p>
      <w:pPr>
        <w:jc w:val="both"/>
      </w:pPr>
      <w:r>
        <w:rPr/>
        <w:t xml:space="preserve">Но после обеда госпожа призвала к себе родителей Ганса, — она уже поговорила о мальчике с мужем, Ганс был мальчик прилежный, набожный и способный к ученью, ну, и Господь не оставит его!</w:t>
      </w:r>
    </w:p>
    <w:p>
      <w:pPr>
        <w:jc w:val="center"/>
      </w:pPr>
      <w:hyperlink r:id="rId10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/>
        <w:t xml:space="preserve">В этот вечер родители Ганса вернулись домой как нельзя более довольные, особенно Кирстина, но через неделю она заливалась горькими слезами, снаряжая своего Ганса в путь. Правда его одели в хорошее платье, и сам он был мальчик хороший, но теперь его приходилось отправить за море, далеко-далеко! Он поступит в гимназию, и пройдут долгие годы, прежде чем родители опять свидятся с ним!</w:t>
      </w:r>
    </w:p>
    <w:p>
      <w:pPr>
        <w:jc w:val="both"/>
      </w:pPr>
      <w:r>
        <w:rPr/>
        <w:t xml:space="preserve">Книжку со сказками ему не дали с собою; родители хотели сохранить её на память. И отец частенько перечитывал всё те же две сказки, — их-то он знал!</w:t>
      </w:r>
    </w:p>
    <w:p>
      <w:pPr>
        <w:jc w:val="both"/>
      </w:pPr>
      <w:r>
        <w:rPr/>
        <w:t xml:space="preserve">И вот, от Ганса стали приходить письма, одно другого радостнее. Он жил у хороших людей, в хорошей обстановке, а лучше всего было то, что он мог посещать школу! Многому мог он там научиться! Теперь у него было только одно желание: дожить до ста лет и потом когда-нибудь сделаться школьным учителем!</w:t>
      </w:r>
    </w:p>
    <w:p>
      <w:pPr>
        <w:jc w:val="both"/>
      </w:pPr>
      <w:r>
        <w:rPr/>
        <w:t xml:space="preserve">— Дожить бы нам до этого! — толковали родители, пожимая друг другу руки, словно шли к причастию.</w:t>
      </w:r>
    </w:p>
    <w:p>
      <w:pPr>
        <w:jc w:val="both"/>
      </w:pPr>
      <w:r>
        <w:rPr/>
        <w:t xml:space="preserve">— Да, вот что случилось с Гансом! — сказал Оле. — Господь, значит, печётся и о детях бедняков! На нашем-то сидне это как раз и сказалось. А, право, всё-таки это смахивает на сказку! Так вот и кажется, что сидень только прочёл нам обо всём этом из своей книжки со сказками!</w:t>
      </w:r>
    </w:p>
    <w:p>
      <w:pPr>
        <w:jc w:val="both"/>
      </w:pPr>
      <w:r>
        <w:rPr/>
        <w:t xml:space="preserve">Иллюстрации: Л. Фрюлих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reskazok.ru/images/andersen/siden.jpg" TargetMode="External"/><Relationship Id="rId8" Type="http://schemas.openxmlformats.org/officeDocument/2006/relationships/hyperlink" Target="http://moreskazok.ru/images/andersen/siden-2.jpg" TargetMode="External"/><Relationship Id="rId9" Type="http://schemas.openxmlformats.org/officeDocument/2006/relationships/hyperlink" Target="http://moreskazok.ru/images/andersen/siden-3.jpg" TargetMode="External"/><Relationship Id="rId10" Type="http://schemas.openxmlformats.org/officeDocument/2006/relationships/hyperlink" Target="http://moreskazok.ru/images/andersen/siden-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2020-03-16T18:01:01+03:00</dcterms:created>
  <dcterms:modified xsi:type="dcterms:W3CDTF">2020-03-16T18:01:01+03:00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