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9pt; height:3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Бежала как-то раз по дороге голодная лиса. Смотрит - едет мужик и везёт в санях рыбу. Забежала лисица вперёд, легла на дорогу, хвост в сто­рону откинула и притворилась мёртвой. Подъехал мужик к лисе и дума­ет: «Вот славный воротник жене будет». Схватил лису за хвост и бросил в сани. А лиса полежала немного и давай из саней рыбу выкидывать. Рыб­ка за рыбкой, выкинула всю, а потом и сама с саней спрыгнула. Приехал мужик домой и говорит жене: «Ну, старуха, я тебе не только рыбы при­вёз, но и воротник на шубу!»</w:t>
      </w:r>
      <w:br/>
      <w:r>
        <w:rPr>
          <w:sz w:val="21"/>
          <w:szCs w:val="21"/>
        </w:rPr>
        <w:t xml:space="preserve">Обрадовалась старуха, побежала к саням: а там ни воротника, ни ры­бы. Догадался дед, что провела его хитрая лисица, погоревал, да делать нечего.</w:t>
      </w:r>
      <w:br/>
      <w:r>
        <w:rPr>
          <w:sz w:val="21"/>
          <w:szCs w:val="21"/>
        </w:rPr>
        <w:t xml:space="preserve">Перетаскала лиса всю украденную у мужика рыбу к себе в нору, села у входа и кушает.</w:t>
      </w:r>
      <w:br/>
      <w:r>
        <w:rPr>
          <w:sz w:val="21"/>
          <w:szCs w:val="21"/>
        </w:rPr>
        <w:t xml:space="preserve">Бежит мимо лисы голодный волк и просит у неё рыбку.</w:t>
      </w:r>
      <w:r>
        <w:pict>
          <v:shape type="#_x0000_t75" style="width:384pt; height:31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«Налови сам, - отвечает лиса - Ступай на реку, опусти хвост в про­рубь и приговаривай: "Ловись, рыбка, большая и маленькая!" Рыбка сама на хвост тебе и нацепится. Да сиди подольше».</w:t>
      </w:r>
      <w:br/>
      <w:r>
        <w:rPr>
          <w:sz w:val="21"/>
          <w:szCs w:val="21"/>
        </w:rPr>
        <w:t xml:space="preserve">Пошёл волк на реку, опустил хвост в прорубь и приговаривает: «Ло­вись, рыбка, большая и маленькая!» Долго сидел, хвост у него приморози­ло. Попробовал волк встать, да не тут-то было.</w:t>
      </w:r>
      <w:br/>
      <w:r>
        <w:rPr>
          <w:sz w:val="21"/>
          <w:szCs w:val="21"/>
        </w:rPr>
        <w:t xml:space="preserve">В это время бабы за водой на реку пришли, увидели волка и стали его вёдрами колотить. Насилу он от них убежал.</w:t>
      </w:r>
      <w:br/>
      <w:r>
        <w:rPr>
          <w:sz w:val="21"/>
          <w:szCs w:val="21"/>
        </w:rPr>
        <w:t xml:space="preserve">А лиса тем временем забралась в избу, где блины пекли, наелась бли­нов, да попала головой в тесто. Испачкалась вся и убежала.</w:t>
      </w:r>
      <w:br/>
      <w:r>
        <w:rPr>
          <w:sz w:val="21"/>
          <w:szCs w:val="21"/>
        </w:rPr>
        <w:t xml:space="preserve">Встретил её волк и говорит: «Из-за тебя меня поколотили!»</w:t>
      </w:r>
      <w:br/>
      <w:r>
        <w:rPr>
          <w:sz w:val="21"/>
          <w:szCs w:val="21"/>
        </w:rPr>
        <w:t xml:space="preserve">«Эх, - говорит лиса, - мне-то ещё хуже. Смотри, что у меня с го­ловой».</w:t>
      </w:r>
      <w:br/>
      <w:r>
        <w:rPr>
          <w:sz w:val="21"/>
          <w:szCs w:val="21"/>
        </w:rPr>
        <w:t xml:space="preserve">Пожалел волк лису, посадил её себе на спину и повёз в лес.</w:t>
      </w:r>
      <w:br/>
      <w:r>
        <w:rPr>
          <w:sz w:val="21"/>
          <w:szCs w:val="21"/>
        </w:rPr>
        <w:t xml:space="preserve">А лиса сидит и приговаривает: «Битый небитого везёт, битый небито­го везёт!»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2020-01-28T15:03:26+03:00</dcterms:created>
  <dcterms:modified xsi:type="dcterms:W3CDTF">2020-01-28T15:03:26+03:00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