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Жила-была барыня, глупая-преглупая. Что ни забьет себе в голову - умри, а исполни.</w:t>
      </w:r>
      <w:br/>
      <w:r>
        <w:rPr>
          <w:sz w:val="21"/>
          <w:szCs w:val="21"/>
        </w:rPr>
        <w:t xml:space="preserve">Вот задумала барыня вывести сорок цыплят, и чтобы все были черненькие.</w:t>
      </w:r>
      <w:br/>
      <w:r>
        <w:rPr>
          <w:sz w:val="21"/>
          <w:szCs w:val="21"/>
        </w:rPr>
        <w:t xml:space="preserve">Горничная говорит:</w:t>
      </w:r>
      <w:br/>
      <w:r>
        <w:rPr>
          <w:sz w:val="21"/>
          <w:szCs w:val="21"/>
        </w:rPr>
        <w:t xml:space="preserve">- Да разве это, барыня, возможно?</w:t>
      </w:r>
      <w:br/>
      <w:r>
        <w:rPr>
          <w:sz w:val="21"/>
          <w:szCs w:val="21"/>
        </w:rPr>
        <w:t xml:space="preserve">- Хоть и невозможно, а хочется, - отвечает барыня. Зовет она своего кучера и приказывает:</w:t>
      </w:r>
      <w:br/>
      <w:r>
        <w:rPr>
          <w:sz w:val="21"/>
          <w:szCs w:val="21"/>
        </w:rPr>
        <w:t xml:space="preserve">- Садись в лукошко, выводи сорок цыплят, да чтобы были они все черненькие.</w:t>
      </w:r>
      <w:br/>
      <w:r>
        <w:rPr>
          <w:sz w:val="21"/>
          <w:szCs w:val="21"/>
        </w:rPr>
        <w:t xml:space="preserve">- Помилуй, барыня! - говорит кучер.- Где же это видано - человека наседкой сажать?</w:t>
      </w:r>
      <w:br/>
      <w:r>
        <w:rPr>
          <w:sz w:val="21"/>
          <w:szCs w:val="21"/>
        </w:rPr>
        <w:t xml:space="preserve">Барыня и слушать не хочет.</w:t>
      </w:r>
      <w:br/>
      <w:r>
        <w:rPr>
          <w:sz w:val="21"/>
          <w:szCs w:val="21"/>
        </w:rPr>
        <w:t xml:space="preserve">- Тебе, - говорит, - привычно на козлах сидеть, посидишь и в лукошке.</w:t>
      </w:r>
      <w:br/>
      <w:r>
        <w:rPr>
          <w:sz w:val="21"/>
          <w:szCs w:val="21"/>
        </w:rPr>
        <w:t xml:space="preserve">«Вот проклятые господа! - думает кучер. - Всю шею нам объели, хоть бы все околели!»</w:t>
      </w:r>
      <w:br/>
      <w:r>
        <w:rPr>
          <w:sz w:val="21"/>
          <w:szCs w:val="21"/>
        </w:rPr>
        <w:t xml:space="preserve">- Что ж, - говорит, - воля ваша. Только дай мне, барыня, то, что я попрошу. А нужно мне чаю, сахару, харчей побольше, тулуп, валенки и шапку.</w:t>
      </w:r>
      <w:br/>
      <w:r>
        <w:rPr>
          <w:sz w:val="21"/>
          <w:szCs w:val="21"/>
        </w:rPr>
        <w:t xml:space="preserve">Барыня на все согласна.</w:t>
      </w:r>
      <w:r>
        <w:pict>
          <v:shape type="#_x0000_t75" style="width:437pt; height:3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Отвели кучера в баню. Дали ему все, что просил. Посадил он наседкой курицу. Стали к нему друзья ходить, он их - чаем поить. Сидит с ними, чаек попивает, барыню дурой обзывает.</w:t>
      </w:r>
      <w:br/>
      <w:r>
        <w:rPr>
          <w:sz w:val="21"/>
          <w:szCs w:val="21"/>
        </w:rPr>
        <w:t xml:space="preserve">Ни мало ни много времени прошло, вывела наседка цыплят, из них три черненьких.</w:t>
      </w:r>
      <w:br/>
      <w:r>
        <w:rPr>
          <w:sz w:val="21"/>
          <w:szCs w:val="21"/>
        </w:rPr>
        <w:t xml:space="preserve">Берет кучер черненьких пискунов в лукошко, идет к барскому окошку:</w:t>
      </w:r>
      <w:br/>
      <w:r>
        <w:rPr>
          <w:sz w:val="21"/>
          <w:szCs w:val="21"/>
        </w:rPr>
        <w:t xml:space="preserve">- Вот, барыня, трех уже высидел. Получай да харчей прибавляй. Сама видишь: тяжело мне их высиживать.</w:t>
      </w:r>
      <w:br/>
      <w:r>
        <w:rPr>
          <w:sz w:val="21"/>
          <w:szCs w:val="21"/>
        </w:rPr>
        <w:t xml:space="preserve">Барыня обрадовалась, харчей прибавила, кучера досиживать заставила.</w:t>
      </w:r>
      <w:br/>
      <w:r>
        <w:rPr>
          <w:sz w:val="21"/>
          <w:szCs w:val="21"/>
        </w:rPr>
        <w:t xml:space="preserve">Каждый день слуг шлет узнать, сколько еще черненьких наклюнулось.</w:t>
      </w:r>
      <w:br/>
      <w:r>
        <w:rPr>
          <w:sz w:val="21"/>
          <w:szCs w:val="21"/>
        </w:rPr>
        <w:t xml:space="preserve">Видит кучер: дело плохо. Говорит своим друзьям:</w:t>
      </w:r>
      <w:br/>
      <w:r>
        <w:rPr>
          <w:sz w:val="21"/>
          <w:szCs w:val="21"/>
        </w:rPr>
        <w:t xml:space="preserve">- Вы, ребята, зажигайте баню да меня держите. Буду я рваться, в огонь кидаться, а вы не пускайте.</w:t>
      </w:r>
      <w:br/>
      <w:r>
        <w:rPr>
          <w:sz w:val="21"/>
          <w:szCs w:val="21"/>
        </w:rPr>
        <w:t xml:space="preserve">Ладно, так и сделали. Баню подожгли. И барыне доложили. Загорелась, мол, баня по неизвестной причине.</w:t>
      </w:r>
      <w:br/>
      <w:r>
        <w:rPr>
          <w:sz w:val="21"/>
          <w:szCs w:val="21"/>
        </w:rPr>
        <w:t xml:space="preserve">Вышла барыня на крыльцо и видит: горит баня, пылает, а кучер убивается, в огонь кидается. Слуги его держат, не пускают, а он одно:</w:t>
      </w:r>
      <w:br/>
      <w:r>
        <w:rPr>
          <w:sz w:val="21"/>
          <w:szCs w:val="21"/>
        </w:rPr>
        <w:t xml:space="preserve">- Клу-клу!.. Клу-клу!.. Клу-клу!..</w:t>
      </w:r>
      <w:br/>
      <w:r>
        <w:rPr>
          <w:sz w:val="21"/>
          <w:szCs w:val="21"/>
        </w:rPr>
        <w:t xml:space="preserve">Слуги говорят:</w:t>
      </w:r>
      <w:br/>
      <w:r>
        <w:rPr>
          <w:sz w:val="21"/>
          <w:szCs w:val="21"/>
        </w:rPr>
        <w:t xml:space="preserve">- Ой, барыня, смотри, как он сокрушается, как его материнское сердце разрывается!</w:t>
      </w:r>
      <w:br/>
      <w:r>
        <w:rPr>
          <w:sz w:val="21"/>
          <w:szCs w:val="21"/>
        </w:rPr>
        <w:t xml:space="preserve">А барыня кричит:</w:t>
      </w:r>
      <w:br/>
      <w:r>
        <w:rPr>
          <w:sz w:val="21"/>
          <w:szCs w:val="21"/>
        </w:rPr>
        <w:t xml:space="preserve">- Держите его, покрепче держите! Цыплят теперь не спасешь, так его бы удержать - очень хороша наседка!</w:t>
      </w:r>
      <w:br/>
      <w:r>
        <w:rPr>
          <w:sz w:val="21"/>
          <w:szCs w:val="21"/>
        </w:rPr>
        <w:t xml:space="preserve">Не успели пожар потушить, приказывает барыня кучеру опять цыплят выводить.</w:t>
      </w:r>
      <w:br/>
      <w:r>
        <w:rPr>
          <w:sz w:val="21"/>
          <w:szCs w:val="21"/>
        </w:rPr>
        <w:t xml:space="preserve">А он, не будь глуп, взял валенки да тулуп - только его и видели.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2019-09-28T08:00:08+03:00</dcterms:created>
  <dcterms:modified xsi:type="dcterms:W3CDTF">2019-09-28T08:00:08+03:00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