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Жили-были в Лондоне на одной площади два вокзала. Их звали Сент-Панкрас и Кингс-Кросс. Они жили бок о бок и вечно спорили, кто лучше.</w:t>
      </w:r>
      <w:br/>
      <w:r>
        <w:rPr>
          <w:sz w:val="21"/>
          <w:szCs w:val="21"/>
        </w:rPr>
        <w:t xml:space="preserve">— А у моих перронов останавливаются не только паровозы, но и тепловозы,— хвастал Сент-Панкрас.</w:t>
      </w:r>
      <w:br/>
      <w:r>
        <w:rPr>
          <w:sz w:val="21"/>
          <w:szCs w:val="21"/>
        </w:rPr>
        <w:t xml:space="preserve">— Подумаешь! У моих тоже! — не уступал Кингс-Кросс.</w:t>
      </w:r>
      <w:br/>
      <w:r>
        <w:rPr>
          <w:sz w:val="21"/>
          <w:szCs w:val="21"/>
        </w:rPr>
        <w:t xml:space="preserve">— А у меня ресторан есть,— говорил Сент-Панкрас.</w:t>
      </w:r>
      <w:br/>
      <w:r>
        <w:rPr>
          <w:sz w:val="21"/>
          <w:szCs w:val="21"/>
        </w:rPr>
        <w:t xml:space="preserve">— И у меня!</w:t>
      </w:r>
      <w:br/>
      <w:r>
        <w:rPr>
          <w:sz w:val="21"/>
          <w:szCs w:val="21"/>
        </w:rPr>
        <w:t xml:space="preserve">— Он и по воскресеньям открыт!</w:t>
      </w:r>
      <w:br/>
      <w:r>
        <w:rPr>
          <w:sz w:val="21"/>
          <w:szCs w:val="21"/>
        </w:rPr>
        <w:t xml:space="preserve">— И мой тоже!</w:t>
      </w:r>
      <w:br/>
      <w:r>
        <w:rPr>
          <w:sz w:val="21"/>
          <w:szCs w:val="21"/>
        </w:rPr>
        <w:t xml:space="preserve">— Подумаешь! — Кингс-Кросс не сразу нашёлся что ответить.— Зато у меня десять платформ, а у тебя только семь.</w:t>
      </w:r>
      <w:br/>
      <w:r>
        <w:rPr>
          <w:sz w:val="21"/>
          <w:szCs w:val="21"/>
        </w:rPr>
        <w:t xml:space="preserve">— Но мои вдвое длиннее твоих! — ответил Сент-Панк- рас.— Да ещё у тебя часы отстают.</w:t>
      </w:r>
      <w:br/>
      <w:r>
        <w:rPr>
          <w:sz w:val="21"/>
          <w:szCs w:val="21"/>
        </w:rPr>
        <w:t xml:space="preserve">Часы на вокзале Кингс-Кросс ужасно разозлились и затикали быстрее, чтобы догнать время. Они так поспешили, что скоро уже отставали часы на вокзале Сент-Панкрас, и, чтобы догнать соседа, те тоже затикали быстрее и быстрее. Теперь уже и те и другие часы спешили вовсю; пришлось и поездам поспешить, чтобы прийти без опоздания. Часы летели вперёд, и поезда неслись вперёд, и под конец у них даже не хватало времени, чтобы высадить своих пассажиров: они приезжали на вокзал и тут же отправлялись назад. Пассажиры очень сердились и махали из окон зонтиками.</w:t>
      </w:r>
      <w:br/>
      <w:r>
        <w:rPr>
          <w:sz w:val="21"/>
          <w:szCs w:val="21"/>
        </w:rPr>
        <w:t xml:space="preserve">— Эй, остановитесь! — кричали они.</w:t>
      </w:r>
      <w:br/>
      <w:r>
        <w:rPr>
          <w:sz w:val="21"/>
          <w:szCs w:val="21"/>
        </w:rPr>
        <w:t xml:space="preserve">Но поезда их не слушали.</w:t>
      </w:r>
      <w:br/>
      <w:r>
        <w:rPr>
          <w:sz w:val="21"/>
          <w:szCs w:val="21"/>
        </w:rPr>
        <w:t xml:space="preserve">— Не можем! — отвечали они.— Иначе мы опоздаем. Посмотрите на часы!</w:t>
      </w:r>
      <w:br/>
      <w:r>
        <w:rPr>
          <w:sz w:val="21"/>
          <w:szCs w:val="21"/>
        </w:rPr>
        <w:t xml:space="preserve">Да, теперь часы летели так быстро, что, не успев показать утро, тут же показывали вечер.</w:t>
      </w:r>
      <w:br/>
      <w:r>
        <w:rPr>
          <w:sz w:val="21"/>
          <w:szCs w:val="21"/>
        </w:rPr>
        <w:t xml:space="preserve">Солнце недоумевало.</w:t>
      </w:r>
      <w:br/>
      <w:r>
        <w:rPr>
          <w:sz w:val="21"/>
          <w:szCs w:val="21"/>
        </w:rPr>
        <w:t xml:space="preserve">— Наверное, я отстаю,— решило оно и помчалось по небу быстрей, быстрей, быстрей.</w:t>
      </w:r>
      <w:br/>
      <w:r>
        <w:rPr>
          <w:sz w:val="21"/>
          <w:szCs w:val="21"/>
        </w:rPr>
        <w:t xml:space="preserve">Жителям Лондона тоже пришлось нелегко. Они вскакивали с постели и тут же ложились спать, но, не успев даже заснуть, опять вскакивали и спешили на работу. А дети бежали в школу и, не успев ответить, сколько будет дважды два, бежали назад домой.</w:t>
      </w:r>
      <w:br/>
      <w:r>
        <w:rPr>
          <w:sz w:val="21"/>
          <w:szCs w:val="21"/>
        </w:rPr>
        <w:t xml:space="preserve">В конце концов, лорд-мэр Лондона сказал королеве:</w:t>
      </w:r>
      <w:br/>
      <w:r>
        <w:rPr>
          <w:sz w:val="21"/>
          <w:szCs w:val="21"/>
        </w:rPr>
        <w:t xml:space="preserve">— Ваше величество, так дальше продолжаться не может! Я предлагаю выдать медаль Юстонскому вокзалу. Тогда наши два вокзала перестанут спорить друг с другом.</w:t>
      </w:r>
      <w:br/>
      <w:r>
        <w:rPr>
          <w:sz w:val="21"/>
          <w:szCs w:val="21"/>
        </w:rPr>
        <w:t xml:space="preserve">— Прекрасная идея! — сказала королева.</w:t>
      </w:r>
    </w:p>
    <w:p>
      <w:pPr>
        <w:jc w:val="both"/>
      </w:pPr>
      <w:r>
        <w:pict>
          <v:shape type="#_x0000_t75" style="width:286pt; height:43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вот она выехала из Букингемского дворца в сопровождении лорд-мэра, конной гвардии и шотландского духового оркестра, а впереди шёл премьер-министр и на красной бархатной подушке нёс золотую медаль.</w:t>
      </w:r>
      <w:br/>
      <w:r>
        <w:rPr>
          <w:sz w:val="21"/>
          <w:szCs w:val="21"/>
        </w:rPr>
        <w:t xml:space="preserve">Когда королевский кортеж достиг Кингс-Кросса, оба вокзала перестали спорить и проводили его глазами.</w:t>
      </w:r>
      <w:br/>
      <w:r>
        <w:rPr>
          <w:sz w:val="21"/>
          <w:szCs w:val="21"/>
        </w:rPr>
        <w:t xml:space="preserve">— Что я вижу, Сент-Панкрас! — воскликнул Кингс-Кросс.— А ты видишь?</w:t>
      </w:r>
      <w:br/>
      <w:r>
        <w:rPr>
          <w:sz w:val="21"/>
          <w:szCs w:val="21"/>
        </w:rPr>
        <w:t xml:space="preserve">— Да! — ответил Сент-Панкрас.— Это медаль Юстонскому вокзалу за то, что у него пятнадцать платформ. Какая несправедливость! Ты-то уж наверняка лучше Юстона!</w:t>
      </w:r>
      <w:br/>
      <w:r>
        <w:rPr>
          <w:sz w:val="21"/>
          <w:szCs w:val="21"/>
        </w:rPr>
        <w:t xml:space="preserve">— И ты лучше, Сент-Панкрас,— сказал Кингс-Кросс.</w:t>
      </w:r>
      <w:br/>
      <w:r>
        <w:rPr>
          <w:sz w:val="21"/>
          <w:szCs w:val="21"/>
        </w:rPr>
        <w:t xml:space="preserve">Сент-Панкрас удивился, но подумал и сказал:</w:t>
      </w:r>
      <w:br/>
      <w:r>
        <w:rPr>
          <w:sz w:val="21"/>
          <w:szCs w:val="21"/>
        </w:rPr>
        <w:t xml:space="preserve">— Будем друзьями, Кингс-Кросс.</w:t>
      </w:r>
      <w:br/>
      <w:r>
        <w:rPr>
          <w:sz w:val="21"/>
          <w:szCs w:val="21"/>
        </w:rPr>
        <w:t xml:space="preserve">— Навеки! — ответил Кингс-Кросс.</w:t>
      </w:r>
      <w:br/>
      <w:r>
        <w:rPr>
          <w:sz w:val="21"/>
          <w:szCs w:val="21"/>
        </w:rPr>
        <w:t xml:space="preserve">Так они стали друзьями и бросили спорить, а их часы перестали спешить, и поезда перестали торопиться.</w:t>
      </w:r>
      <w:br/>
      <w:r>
        <w:rPr>
          <w:sz w:val="21"/>
          <w:szCs w:val="21"/>
        </w:rPr>
        <w:t xml:space="preserve">— Вы умный человек, лорд-мэр! — сказала королева.</w:t>
      </w:r>
      <w:br/>
      <w:r>
        <w:rPr>
          <w:sz w:val="21"/>
          <w:szCs w:val="21"/>
        </w:rPr>
        <w:t xml:space="preserve">— Благодарю вас, Ваше величество,— ответил лорд-мэр.</w:t>
      </w:r>
    </w:p>
    <w:p>
      <w:pPr>
        <w:jc w:val="both"/>
      </w:pPr>
      <w:r>
        <w:rPr>
          <w:sz w:val="21"/>
          <w:szCs w:val="21"/>
        </w:rPr>
        <w:t xml:space="preserve"> </w:t>
      </w:r>
      <w:r>
        <w:rPr>
          <w:sz w:val="21"/>
          <w:szCs w:val="21"/>
          <w:i w:val="1"/>
          <w:iCs w:val="1"/>
        </w:rPr>
        <w:t xml:space="preserve">Илл. В.Чижикова.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2020-04-16T08:01:02+03:00</dcterms:created>
  <dcterms:modified xsi:type="dcterms:W3CDTF">2020-04-16T08:01:02+03:00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