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на дедушкином дворе серая курочка Хохлатка да весёлый петушок Петя. Раз гуляла курочка Хохлатка по дедушкиному огороду. А над деревнею большая туча шла, ударил из тучи гром. Посыпался град, как крупный горох.</w:t>
      </w:r>
    </w:p>
    <w:p>
      <w:pPr/>
      <w:r>
        <w:pict>
          <v:shape type="#_x0000_t75" style="width:482pt; height:2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Испугалась курочка, лежит ни жива ни мертва.</w:t>
      </w:r>
      <w:br/>
      <w:r>
        <w:rPr>
          <w:sz w:val="21"/>
          <w:szCs w:val="21"/>
        </w:rPr>
        <w:t xml:space="preserve">Затужил петушок Петя:</w:t>
      </w:r>
      <w:br/>
      <w:r>
        <w:rPr>
          <w:sz w:val="21"/>
          <w:szCs w:val="21"/>
        </w:rPr>
        <w:t xml:space="preserve">— Эх, эх, эх! Была у меня курушка Хохлатка, добрая молодушка, убил её гром. Остался один я петух-бобыль. Некому лечить мою курушку, некому по курушке поплакать.</w:t>
      </w:r>
    </w:p>
    <w:p>
      <w:pPr/>
      <w:r>
        <w:pict>
          <v:shape type="#_x0000_t75" style="width:519pt; height:69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 петух с горя в лес куда глаза смотрят, куда ноги несут. А ходил в ту пору по лесу медведь.</w:t>
      </w:r>
      <w:br/>
      <w:r>
        <w:rPr>
          <w:sz w:val="21"/>
          <w:szCs w:val="21"/>
        </w:rPr>
        <w:t xml:space="preserve">— Здравствуй, Петя, куда рано идёшь?</w:t>
      </w:r>
      <w:br/>
      <w:r>
        <w:rPr>
          <w:sz w:val="21"/>
          <w:szCs w:val="21"/>
        </w:rPr>
        <w:t xml:space="preserve">— Иду, — говорит петух, — куда глаза глядят. Была у меня курушка Хохлатка, оставила меня бобылём. Некому лечить курушку, некому по курушке поплакать!</w:t>
      </w:r>
    </w:p>
    <w:p>
      <w:pPr/>
      <w:r>
        <w:pict>
          <v:shape type="#_x0000_t75" style="width:489pt; height:2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горазд плакать! — говорит медведь.</w:t>
      </w:r>
      <w:br/>
      <w:r>
        <w:rPr>
          <w:sz w:val="21"/>
          <w:szCs w:val="21"/>
        </w:rPr>
        <w:t xml:space="preserve">— Да хорош ли у тебя голос, Михайло Иваныч?</w:t>
      </w:r>
      <w:br/>
      <w:r>
        <w:rPr>
          <w:sz w:val="21"/>
          <w:szCs w:val="21"/>
        </w:rPr>
        <w:t xml:space="preserve">Поднялся медведь на задние лапы, заревел на весь лес:</w:t>
      </w:r>
      <w:br/>
      <w:r>
        <w:rPr>
          <w:sz w:val="21"/>
          <w:szCs w:val="21"/>
        </w:rPr>
        <w:t xml:space="preserve">— Мэ-э-э! Была у петуха курушка Хохлатка, убил её гром!.. Мэ-э-э!..</w:t>
      </w:r>
    </w:p>
    <w:p>
      <w:pPr/>
      <w:r>
        <w:pict>
          <v:shape type="#_x0000_t75" style="width:440pt; height:63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Послушал, послушал петух и говорит:</w:t>
      </w:r>
      <w:br/>
      <w:r>
        <w:rPr>
          <w:sz w:val="21"/>
          <w:szCs w:val="21"/>
        </w:rPr>
        <w:t xml:space="preserve">— Нет, Михайло Иваныч, у тебя голос грубый, не годишься по моей курушке плакать.</w:t>
      </w:r>
      <w:br/>
      <w:r>
        <w:rPr>
          <w:sz w:val="21"/>
          <w:szCs w:val="21"/>
        </w:rPr>
        <w:t xml:space="preserve">Попрощался петух с медведем и пошёл дальше куда глаза глядят. А ходил по лесу серый волк Бирюк, овечек высматривал.</w:t>
      </w:r>
      <w:br/>
      <w:r>
        <w:rPr>
          <w:sz w:val="21"/>
          <w:szCs w:val="21"/>
        </w:rPr>
        <w:t xml:space="preserve">— Здравствуй, Петя! Куда рано поднялся, идешь? Разве не боишься нас, серых волков?</w:t>
      </w:r>
      <w:br/>
      <w:r>
        <w:rPr>
          <w:sz w:val="21"/>
          <w:szCs w:val="21"/>
        </w:rPr>
        <w:t xml:space="preserve">— А зачем мне бояться вас, серых волков?— отвечает петух. — Была у меня курушка Хохлатка, жили мы с ней ладно, а теперь я остался бобыль. Некому лечить мою курушку, некому по курушке поплакать.</w:t>
      </w:r>
    </w:p>
    <w:p>
      <w:pPr/>
      <w:r>
        <w:pict>
          <v:shape type="#_x0000_t75" style="width:490pt; height:37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Я могу плакать.</w:t>
      </w:r>
      <w:br/>
      <w:r>
        <w:rPr>
          <w:sz w:val="21"/>
          <w:szCs w:val="21"/>
        </w:rPr>
        <w:t xml:space="preserve">— У тебя голос страшный, язык длинный, ты не умеешь плакать, — говорит петух.</w:t>
      </w:r>
      <w:br/>
      <w:r>
        <w:rPr>
          <w:sz w:val="21"/>
          <w:szCs w:val="21"/>
        </w:rPr>
        <w:t xml:space="preserve">Задрал волк свою башку, раскрыл зубастую пасть:</w:t>
      </w:r>
      <w:br/>
      <w:r>
        <w:rPr>
          <w:sz w:val="21"/>
          <w:szCs w:val="21"/>
        </w:rPr>
        <w:t xml:space="preserve">— Ууу-у!.. Была у петуха курушка Хохлатка, убил её гром!.. Ууу-у-у!..</w:t>
      </w:r>
    </w:p>
    <w:p>
      <w:pPr/>
      <w:r>
        <w:pict>
          <v:shape type="#_x0000_t75" style="width:563pt; height:40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Послушал петух волчиную песню и говорит волку:</w:t>
      </w:r>
      <w:br/>
      <w:r>
        <w:rPr>
          <w:sz w:val="21"/>
          <w:szCs w:val="21"/>
        </w:rPr>
        <w:t xml:space="preserve">— Нехорош у тебя голос, волчок, не годишься по моей курушке плакать. Прощай!</w:t>
      </w:r>
      <w:br/>
      <w:r>
        <w:rPr>
          <w:sz w:val="21"/>
          <w:szCs w:val="21"/>
        </w:rPr>
        <w:t xml:space="preserve">Пошёл петух дальше, куда глаза смотрят, куда ноги несут. А бродила по лесу лиса, вынюхивала тетеревов-простачков. Встретила петуха:</w:t>
      </w:r>
      <w:br/>
      <w:r>
        <w:rPr>
          <w:sz w:val="21"/>
          <w:szCs w:val="21"/>
        </w:rPr>
        <w:t xml:space="preserve">— A-а, Петенька-петушок, здравствуй! Откуда рано идёшь, куда держишь путь? Давно о тебе думаю: нет у нас в лесах птицы красивее петуха! Как такая прекрасная птица на белом свете живёт?!</w:t>
      </w:r>
      <w:br/>
      <w:r>
        <w:rPr>
          <w:sz w:val="21"/>
          <w:szCs w:val="21"/>
        </w:rPr>
        <w:t xml:space="preserve">— Иду я в лес, — говорит петух, — куда глаза глядят, куда ноги несут. Была у меня курушка Хохлатка, остался я бобыль. Некому лечить мою курушку, некому по курушке поплакать.</w:t>
      </w:r>
      <w:br/>
      <w:r>
        <w:rPr>
          <w:sz w:val="21"/>
          <w:szCs w:val="21"/>
        </w:rPr>
        <w:t xml:space="preserve">— Ах, беда-то какая! А я не ведала и не знала! Возьми меня лечить твою курушку, над курушкой плакать. В лесу я всех птиц и зверей лечу, по всем плачу. Я и есть лиса Лечея-Плачея!</w:t>
      </w:r>
      <w:br/>
      <w:r>
        <w:rPr>
          <w:sz w:val="21"/>
          <w:szCs w:val="21"/>
        </w:rPr>
        <w:t xml:space="preserve">— Да хорош ли у тебя, лисонька, голос? — спрашивает петух.</w:t>
      </w:r>
      <w:br/>
      <w:r>
        <w:rPr>
          <w:sz w:val="21"/>
          <w:szCs w:val="21"/>
        </w:rPr>
        <w:t xml:space="preserve">Подобрала лиса хвост, вострую мордочку вытянула, жалобно запела:</w:t>
      </w:r>
      <w:br/>
      <w:r>
        <w:rPr>
          <w:sz w:val="21"/>
          <w:szCs w:val="21"/>
        </w:rPr>
        <w:t xml:space="preserve">— У Петеньки-петушка была курушка хороша, ра-а-ненько вставала, ку-удельку пряла, щи-кашу варила, петушка кормила! Ой, ой, ой! Жалко мне курушку, жалко петушка!</w:t>
      </w:r>
      <w:br/>
      <w:r>
        <w:rPr>
          <w:sz w:val="21"/>
          <w:szCs w:val="21"/>
        </w:rPr>
        <w:t xml:space="preserve">Понравился петуху лисий голос, стал он лису Лечею-Плачею в гости звать:</w:t>
      </w:r>
      <w:br/>
      <w:r>
        <w:rPr>
          <w:sz w:val="21"/>
          <w:szCs w:val="21"/>
        </w:rPr>
        <w:t xml:space="preserve">— Хорош у тебя голос, Патрикеевна, видно, большая ты мастерица.</w:t>
      </w:r>
    </w:p>
    <w:p>
      <w:pPr/>
      <w:r>
        <w:pict>
          <v:shape type="#_x0000_t75" style="width:530pt; height:75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Повёл петушок лису к себе на двор. Оставил на дворе лису с курочкой, а сам пошёл искать для лисы угощение.</w:t>
      </w:r>
      <w:br/>
      <w:r>
        <w:rPr>
          <w:sz w:val="21"/>
          <w:szCs w:val="21"/>
        </w:rPr>
        <w:t xml:space="preserve">А лиса скушала курочку, пёрышки разбросала. Села у ворот и заплакала:</w:t>
      </w:r>
      <w:br/>
      <w:r>
        <w:rPr>
          <w:sz w:val="21"/>
          <w:szCs w:val="21"/>
        </w:rPr>
        <w:t xml:space="preserve">— У Петеньки-петушка была курушка хороша! Ра-а-аненько вставала, щи-кашу варила... Угодила на лисонькин зубок. На том зубку петушку быть!..</w:t>
      </w:r>
      <w:br/>
      <w:r>
        <w:rPr>
          <w:sz w:val="21"/>
          <w:szCs w:val="21"/>
        </w:rPr>
        <w:t xml:space="preserve">Только показался в воротах петух — лиса его цап-царап! Всё угощеньице подобрала, петушиные пёрышки раскидала. И теперь у лисы рыльце в пушку.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2020-02-10T08:00:53+03:00</dcterms:created>
  <dcterms:modified xsi:type="dcterms:W3CDTF">2020-02-10T08:00:53+03:00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