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7pt; height:4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Хозяин одного хутора на востоке страны каждое лето выгонял коров на летнее пастбище. Теперь так почти никто не делает, а тогда было принято повсюду. Хозяйничала на пастбище его дочка. Однажды, когда она варила обед, в дом вошел парень лет семнадцати, красивый и приветливый. Девушка вежливо поздоровалась с ним и спросила, кто он. Парень сказал, что он Аульв, и попросил, чтобы она давала ему молока для его больной матери, потому что своей коровы у них нет, а он за это будет помогать ей по хозяйству. Девушка согласилась. Аульв протянул ей деревянный жбанчик, и она наполнила его молоком. Потом она накормила парня и велела ему приходить каждый день, хотя он и это молоко еще не отработал. Аульв обрадовался, сердечно поблагодарил хозяйскую дочь и ушел.</w:t>
      </w:r>
    </w:p>
    <w:p>
      <w:pPr>
        <w:jc w:val="both"/>
      </w:pPr>
      <w:r>
        <w:rPr>
          <w:sz w:val="21"/>
          <w:szCs w:val="21"/>
        </w:rPr>
        <w:t xml:space="preserve">Он принес матери молоко и рассказал о доброй крестьянской девушке. Мать сочла, что хозяйская дочка поступила великодушно и достойна всякой похвалы.</w:t>
      </w:r>
    </w:p>
    <w:p>
      <w:pPr>
        <w:jc w:val="both"/>
      </w:pPr>
      <w:r>
        <w:rPr>
          <w:sz w:val="21"/>
          <w:szCs w:val="21"/>
        </w:rPr>
        <w:t xml:space="preserve">— Боюсь только, — сказала она, — что встреча эта к добру не приведет и горя нам не миновать. Однако будь что будет.</w:t>
      </w:r>
    </w:p>
    <w:p>
      <w:pPr>
        <w:jc w:val="both"/>
      </w:pPr>
      <w:r>
        <w:rPr>
          <w:sz w:val="21"/>
          <w:szCs w:val="21"/>
        </w:rPr>
        <w:t xml:space="preserve">Каждый день Аульв приходил к девушке, и она давала ему молока и кормила его. А осенью она вернулась к себе домой. Он и туда к ней частенько наведывался, но об этом никто и понятия не имел. Когда хозяин узнал, что его дочь ждет ребенка, он очень разгневался и хотел выведать имя ее дружка, но девушка отказалась назвать его. Ни пастух, который пас на пастбище коров, ни скотница, которая помогала их доить, тоже ничего ему не сказали.</w:t>
      </w:r>
    </w:p>
    <w:p>
      <w:pPr>
        <w:jc w:val="both"/>
      </w:pPr>
      <w:r>
        <w:rPr>
          <w:sz w:val="21"/>
          <w:szCs w:val="21"/>
        </w:rPr>
        <w:t xml:space="preserve">Летом хозяйская дочка снова поехала на пастбище, и Аульв снова помогал ей по хозяйству. Вот пришло ей время родить. Аульв не отходил от нее ни на минуту, брызгал ей в лицо водой и всячески ободрял ее. Она родила мальчика, и Аульв отнес ребенка к своей матери.</w:t>
      </w:r>
    </w:p>
    <w:p>
      <w:pPr>
        <w:jc w:val="both"/>
      </w:pPr>
      <w:r>
        <w:rPr>
          <w:sz w:val="21"/>
          <w:szCs w:val="21"/>
        </w:rPr>
        <w:t xml:space="preserve">— Чему быть, того не миновать, — сказала она и взяла ребенка,</w:t>
      </w:r>
    </w:p>
    <w:p>
      <w:pPr>
        <w:jc w:val="both"/>
      </w:pPr>
      <w:r>
        <w:rPr>
          <w:sz w:val="21"/>
          <w:szCs w:val="21"/>
        </w:rPr>
        <w:t xml:space="preserve">А Аульв вернулся к своей возлюбленной и ухаживал за ней, пока она совсем не оправилась.</w:t>
      </w:r>
    </w:p>
    <w:p>
      <w:pPr>
        <w:jc w:val="both"/>
      </w:pPr>
      <w:r>
        <w:rPr>
          <w:sz w:val="21"/>
          <w:szCs w:val="21"/>
        </w:rPr>
        <w:t xml:space="preserve">Пришла осень, настала пора покинуть летнее пастбище. Девушка и Аульв долго толковали, как им быть дальше. Аульв просил ее три года не выходить замуж. Девушка обещала сделать все, что в ее силах.</w:t>
      </w:r>
    </w:p>
    <w:p>
      <w:pPr>
        <w:jc w:val="both"/>
      </w:pPr>
      <w:r>
        <w:rPr>
          <w:sz w:val="21"/>
          <w:szCs w:val="21"/>
        </w:rPr>
        <w:t xml:space="preserve">— Боюсь только, отец не разрешит мне так долго ждать и заставит выйти замуж против моей воли, — сказала она.</w:t>
      </w:r>
    </w:p>
    <w:p>
      <w:pPr>
        <w:jc w:val="both"/>
      </w:pPr>
      <w:r>
        <w:rPr>
          <w:sz w:val="21"/>
          <w:szCs w:val="21"/>
        </w:rPr>
        <w:t xml:space="preserve">На этом они распрощались, и девушка уехала домой. Отец встретил ее сурово.</w:t>
      </w:r>
    </w:p>
    <w:p>
      <w:pPr>
        <w:jc w:val="both"/>
      </w:pPr>
      <w:r>
        <w:rPr>
          <w:sz w:val="21"/>
          <w:szCs w:val="21"/>
        </w:rPr>
        <w:t xml:space="preserve">Как-то зимой приехал к ним один крестьянин, человек богатый и достойный. Он посватался к девушке, и хозяин тут же дал свое согласие. Узнав об этом, дочь стала просить, чтобы ей разрешили подождать три года. Жених готов был уступить, однако отец воспротивился. Он не захотел откладывать, и свадьбу договорились сыграть через месяц. Услыхала девушка, что отсрочки не будет, и сказала своему жениху:</w:t>
      </w:r>
    </w:p>
    <w:p>
      <w:pPr>
        <w:jc w:val="both"/>
      </w:pPr>
      <w:r>
        <w:rPr>
          <w:sz w:val="21"/>
          <w:szCs w:val="21"/>
        </w:rPr>
        <w:t xml:space="preserve">— Ладно, пусть будет так, как хочет отец, но к тебе у меня есть одна просьба.</w:t>
      </w:r>
    </w:p>
    <w:p>
      <w:pPr>
        <w:jc w:val="both"/>
      </w:pPr>
      <w:r>
        <w:rPr>
          <w:sz w:val="21"/>
          <w:szCs w:val="21"/>
        </w:rPr>
        <w:t xml:space="preserve">Жених дал слово исполнить все, что она пожелает, и она попросила, чтобы он никогда не брал к ним работников на зиму без ее ведома. Он тут же согласился.</w:t>
      </w:r>
    </w:p>
    <w:p>
      <w:pPr>
        <w:jc w:val="both"/>
      </w:pPr>
      <w:r>
        <w:rPr>
          <w:sz w:val="21"/>
          <w:szCs w:val="21"/>
        </w:rPr>
        <w:t xml:space="preserve">В назначенный срок сыграли свадьбу, и хозяйская дочка благополучно переехала в усадьбу мужа. Молодые хорошо ладили друг с другом. Жена отличалась трудолюбием, только была очень молчаливая, и никто никогда не видел, чтобы она смеялась. Муж был человек добрый и всякому готов был оказать услугу.</w:t>
      </w:r>
    </w:p>
    <w:p>
      <w:pPr>
        <w:jc w:val="both"/>
      </w:pPr>
      <w:r>
        <w:rPr>
          <w:sz w:val="21"/>
          <w:szCs w:val="21"/>
        </w:rPr>
        <w:t xml:space="preserve">Так минуло три года, пошел четвертый. Как-то раз работал крестьянин у себя на дворе и вдруг видит — идет человек приятной наружности с ним мальчик лет трех или четырех. Пришелец поздоровался, хозяин ответил и спросил, как его зовут. Оказалось, прозвище у пришельца Горемыка и он ищет работу, чтобы прокормить себя и сына.</w:t>
      </w:r>
    </w:p>
    <w:p>
      <w:pPr>
        <w:jc w:val="both"/>
      </w:pPr>
      <w:r>
        <w:rPr>
          <w:sz w:val="21"/>
          <w:szCs w:val="21"/>
        </w:rPr>
        <w:t xml:space="preserve">— Возьмите нас с мальчонкой к себе на зиму, — попросил он. — Я слыхал, что вы с женой добрые люди.</w:t>
      </w:r>
    </w:p>
    <w:p>
      <w:pPr>
        <w:jc w:val="both"/>
      </w:pPr>
      <w:r>
        <w:rPr>
          <w:sz w:val="21"/>
          <w:szCs w:val="21"/>
        </w:rPr>
        <w:t xml:space="preserve">Крестьянин обещал взять, если жена не будет против. Пошел он к жене и рассказал, что какой-то бедный человек с маленьким мальчиком просит взять его на зиму.</w:t>
      </w:r>
    </w:p>
    <w:p>
      <w:pPr>
        <w:jc w:val="both"/>
      </w:pPr>
      <w:r>
        <w:rPr>
          <w:sz w:val="21"/>
          <w:szCs w:val="21"/>
        </w:rPr>
        <w:t xml:space="preserve">— Если ты не против, я бы взял их, — сказал он.</w:t>
      </w:r>
    </w:p>
    <w:p>
      <w:pPr>
        <w:jc w:val="both"/>
      </w:pPr>
      <w:r>
        <w:rPr>
          <w:sz w:val="21"/>
          <w:szCs w:val="21"/>
        </w:rPr>
        <w:t xml:space="preserve">— А ты забыл слово, которое дал мне, когда я выходила за тебя замуж? — спросила жена.</w:t>
      </w:r>
    </w:p>
    <w:p>
      <w:pPr>
        <w:jc w:val="both"/>
      </w:pPr>
      <w:r>
        <w:rPr>
          <w:sz w:val="21"/>
          <w:szCs w:val="21"/>
        </w:rPr>
        <w:t xml:space="preserve">Хозяин помнил о своем слове.</w:t>
      </w:r>
    </w:p>
    <w:p>
      <w:pPr>
        <w:jc w:val="both"/>
      </w:pPr>
      <w:r>
        <w:rPr>
          <w:sz w:val="21"/>
          <w:szCs w:val="21"/>
        </w:rPr>
        <w:t xml:space="preserve">— Поэтому я и сказал ему, что прежде поговорю с тобой. Но мне бы очень хотелось, чтобы ты разрешила взять на зиму этого человека. Ведь у него ребенок.</w:t>
      </w:r>
    </w:p>
    <w:p>
      <w:pPr>
        <w:jc w:val="both"/>
      </w:pPr>
      <w:r>
        <w:rPr>
          <w:sz w:val="21"/>
          <w:szCs w:val="21"/>
        </w:rPr>
        <w:t xml:space="preserve">Жена ответила:</w:t>
      </w:r>
    </w:p>
    <w:p>
      <w:pPr>
        <w:jc w:val="both"/>
      </w:pPr>
      <w:r>
        <w:rPr>
          <w:sz w:val="21"/>
          <w:szCs w:val="21"/>
        </w:rPr>
        <w:t xml:space="preserve">— Что ж, бери, хотя мне это не по душе. Да, видно, от судьбы все равно не уйдешь.</w:t>
      </w:r>
    </w:p>
    <w:p>
      <w:pPr>
        <w:jc w:val="both"/>
      </w:pPr>
      <w:r>
        <w:rPr>
          <w:sz w:val="21"/>
          <w:szCs w:val="21"/>
        </w:rPr>
        <w:t xml:space="preserve">Хозяин вернулся к пришельцу и сказал, что оставляет его с мальчиком на всю зиму, а для жилья он выделил им отдельную пристройку.</w:t>
      </w:r>
    </w:p>
    <w:p>
      <w:pPr>
        <w:jc w:val="both"/>
      </w:pPr>
      <w:r>
        <w:rPr>
          <w:sz w:val="21"/>
          <w:szCs w:val="21"/>
        </w:rPr>
        <w:t xml:space="preserve">Пришелец был человек молчаливый и кроткий. К хозяйке он никогда не обращался и даже не здоровался с нею. Но она следила, чтобы они с мальчиком всегда были сыты и не терпели ни в чем никакой нужды. На прощеное воскресенье собрались хозяин с хозяйкой в церковь. Перед отъездом хозяин спросил жену, у всех ли на хуторе она попросила прощения, может статься, она когда-нибудь кого-нибудь и обидела. Жена ответила, что попросила.</w:t>
      </w:r>
    </w:p>
    <w:p>
      <w:pPr>
        <w:jc w:val="both"/>
      </w:pPr>
      <w:r>
        <w:rPr>
          <w:sz w:val="21"/>
          <w:szCs w:val="21"/>
        </w:rPr>
        <w:t xml:space="preserve">— И у нашего нового работника?</w:t>
      </w:r>
    </w:p>
    <w:p>
      <w:pPr>
        <w:jc w:val="both"/>
      </w:pPr>
      <w:r>
        <w:rPr>
          <w:sz w:val="21"/>
          <w:szCs w:val="21"/>
        </w:rPr>
        <w:t xml:space="preserve">— Нет, — ответила она, — его я не обижала.</w:t>
      </w:r>
    </w:p>
    <w:p>
      <w:pPr>
        <w:jc w:val="both"/>
      </w:pPr>
      <w:r>
        <w:rPr>
          <w:sz w:val="21"/>
          <w:szCs w:val="21"/>
        </w:rPr>
        <w:t xml:space="preserve">Хозяин сказал:</w:t>
      </w:r>
    </w:p>
    <w:p>
      <w:pPr>
        <w:jc w:val="both"/>
      </w:pPr>
      <w:r>
        <w:rPr>
          <w:sz w:val="21"/>
          <w:szCs w:val="21"/>
        </w:rPr>
        <w:t xml:space="preserve">— Не нравится мне это. Мы не поедем в церковь, пока ты не попросишь у него прощения.</w:t>
      </w:r>
    </w:p>
    <w:p>
      <w:pPr>
        <w:jc w:val="both"/>
      </w:pPr>
      <w:r>
        <w:rPr>
          <w:sz w:val="21"/>
          <w:szCs w:val="21"/>
        </w:rPr>
        <w:t xml:space="preserve">— Зря ты меня к этому принуждаешь, смотри, как бы тебе потом не раскаяться, — сказала она и пошла к пристройке, где жил работник со своим сынишкой.</w:t>
      </w:r>
    </w:p>
    <w:p>
      <w:pPr>
        <w:jc w:val="both"/>
      </w:pPr>
      <w:r>
        <w:rPr>
          <w:sz w:val="21"/>
          <w:szCs w:val="21"/>
        </w:rPr>
        <w:t xml:space="preserve">Ждал-ждал хозяин жену, не дождался и пошел посмотреть, почему ее так долго нет. Заходит он в дом и видит, что его жена и работник, оба мертвые, лежат в объятиях друг друга, а над ними плачет мальчик. Хозяин чуть ума не лишился от горя, когда понял, что сам виноват в их смерти. Однако он взял себя в руки, кликнул людей, велел им унести покойников и похоронить их честь честью. А мальчика утешил, как мог, и оставил его у себя за сына. Когда мальчик вырос, он стал уважаемым человеком, женился и у него было много детей.</w:t>
      </w:r>
    </w:p>
    <w:p>
      <w:pPr>
        <w:jc w:val="both"/>
      </w:pPr>
      <w:r>
        <w:rPr>
          <w:sz w:val="21"/>
          <w:szCs w:val="21"/>
        </w:rPr>
        <w:t xml:space="preserve">Говорят, будто хозяйка в последнюю зиму открыла своей служанке, что человек, пришедший к ним, — Аульв и она зналась с ним, когда работала у отца на летнем пастбище, а мальчик-это их сын. Она сказала, что раз уж им не суждено было пожениться, то и жить рядом не следовало, ведь сердца их пылали любовью. Поэтому они не смели друг с другом даже словом перемолвиться.</w:t>
      </w:r>
    </w:p>
    <w:p>
      <w:pPr>
        <w:jc w:val="both"/>
      </w:pPr>
      <w:r>
        <w:rPr>
          <w:sz w:val="21"/>
          <w:szCs w:val="21"/>
        </w:rPr>
        <w:t xml:space="preserve">Но все это служанка рассказала хозяину, когда его жены уже не было в живых. И с тех пор никто никогда не видел его веселым.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2019-10-08T19:45:26+03:00</dcterms:created>
  <dcterms:modified xsi:type="dcterms:W3CDTF">2019-10-08T19:45:26+03:00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