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14pt; height:138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на свете один бедный человек. И ни в чём не было этому человеку удачи. Высадит он рис — засуха погубит весь урожай; посадит горох — его выклюют птицы; поедет ловить рыбу — лодка опрокинется. Вот какой он был несчастливый этот человек. Соседи так и называли его — Несчастливый.</w:t>
      </w:r>
      <w:br/>
      <w:r>
        <w:rPr>
          <w:sz w:val="21"/>
          <w:szCs w:val="21"/>
        </w:rPr>
        <w:t xml:space="preserve">Шёл однажды Несчастливый по полю и нашёл медное колечко. Обыкновенное медное колечко, только на ободке вырезаны дракон и цапля. Пришёл он домой, положил кольцо на окно и лёг спать. А у Несчастливого во дворе жили собака и кошка. Жили они дружно, никогда не ссорились.</w:t>
      </w:r>
      <w:br/>
      <w:r>
        <w:rPr>
          <w:sz w:val="21"/>
          <w:szCs w:val="21"/>
        </w:rPr>
        <w:t xml:space="preserve">Вот взошла луна и осветила на окне медное кольцо. Увидала собака на колечке дракона и цаплю, обрадовалась, тявкнула и завиляла хвостом.</w:t>
      </w:r>
      <w:br/>
      <w:r>
        <w:rPr>
          <w:sz w:val="21"/>
          <w:szCs w:val="21"/>
        </w:rPr>
        <w:t xml:space="preserve">— Чему вы так обрадовались, любезный пёс? — спрашивает кошка.</w:t>
      </w:r>
      <w:br/>
      <w:r>
        <w:rPr>
          <w:sz w:val="21"/>
          <w:szCs w:val="21"/>
        </w:rPr>
        <w:t xml:space="preserve">— Вам одной, дорогая кошка, я открою большую тайну. Наш хозяин нашёл волшебное кольцо: видите — на его ободке вырезаны дракон и цапля. Кто владеет таким кольцом, тому во всём будет удача.</w:t>
      </w:r>
      <w:br/>
      <w:r>
        <w:rPr>
          <w:sz w:val="21"/>
          <w:szCs w:val="21"/>
        </w:rPr>
        <w:t xml:space="preserve">И верно. С этого дня пошла Несчастливому во всём удача. Посадит кукурузу — соберёт урожай всем соседям на зависть. Поедет ловить рыбу — рыба сама в лодку прыгает.</w:t>
      </w:r>
      <w:r>
        <w:pict>
          <v:shape type="#_x0000_t75" style="width:437pt; height:171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Хорошо зажил Несчастливый. Рис в его фанзе никогда не переводился. На завтрак каждый день подавали ему пампушки, на обед — пельмени, а на ужин — варёные побеги бамбука.</w:t>
      </w:r>
      <w:br/>
      <w:r>
        <w:rPr>
          <w:sz w:val="21"/>
          <w:szCs w:val="21"/>
        </w:rPr>
        <w:t xml:space="preserve">Про кольцо Несчастливый совсем забыл. Как положил его на окно, так оно там и лежало.</w:t>
      </w:r>
      <w:br/>
      <w:r>
        <w:rPr>
          <w:sz w:val="21"/>
          <w:szCs w:val="21"/>
        </w:rPr>
        <w:t xml:space="preserve">Раз мимо фанзы Несчастливого проезжал богатый помещик и услышал, как кошка говорила собаке:</w:t>
      </w:r>
      <w:br/>
      <w:r>
        <w:rPr>
          <w:sz w:val="21"/>
          <w:szCs w:val="21"/>
        </w:rPr>
        <w:t xml:space="preserve">— Если мышь утащит с подоконника волшебное кольцо, наш господин обеднеет и мы снова начнём голодать.</w:t>
      </w:r>
      <w:br/>
      <w:r>
        <w:rPr>
          <w:sz w:val="21"/>
          <w:szCs w:val="21"/>
        </w:rPr>
        <w:t xml:space="preserve">Зашёл хитрый помещик в фанзу Несчастливого, поклонился хозяину и сказал:</w:t>
      </w:r>
      <w:br/>
      <w:r>
        <w:rPr>
          <w:sz w:val="21"/>
          <w:szCs w:val="21"/>
        </w:rPr>
        <w:t xml:space="preserve">— Сто ли проехал я, чтобы увидеть такого умного человека, как вы.</w:t>
      </w:r>
      <w:br/>
      <w:r>
        <w:rPr>
          <w:sz w:val="21"/>
          <w:szCs w:val="21"/>
        </w:rPr>
        <w:t xml:space="preserve">На это Несчастливый ответил:</w:t>
      </w:r>
      <w:br/>
      <w:r>
        <w:pict>
          <v:shape type="#_x0000_t75" style="width:324pt; height:135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— Мне стыдно принимать в моей нищенской лачуге столь почтенного господина.</w:t>
      </w:r>
      <w:br/>
      <w:r>
        <w:rPr>
          <w:sz w:val="21"/>
          <w:szCs w:val="21"/>
        </w:rPr>
        <w:t xml:space="preserve">Они долго говорили друг другу любезности: помещик хвалил Несчастливого, Несчастливый — помещика. И так они восхищались друг другом до вечера.</w:t>
      </w:r>
      <w:br/>
      <w:r>
        <w:rPr>
          <w:sz w:val="21"/>
          <w:szCs w:val="21"/>
        </w:rPr>
        <w:t xml:space="preserve">Когда настало время прощаться, помещик подошёл к подоконнику и воскликнул:</w:t>
      </w:r>
      <w:br/>
      <w:r>
        <w:rPr>
          <w:sz w:val="21"/>
          <w:szCs w:val="21"/>
        </w:rPr>
        <w:t xml:space="preserve">— О, как бы мне хотелось купить такое же кольцо! Оно так мне нравится!</w:t>
      </w:r>
      <w:br/>
      <w:r>
        <w:rPr>
          <w:sz w:val="21"/>
          <w:szCs w:val="21"/>
        </w:rPr>
        <w:t xml:space="preserve">— Что вы! — всплеснул руками Несчастливый. — Это же обыкновенное медное кольцо. Я подарю вам настоящее золотое кольцо!</w:t>
      </w:r>
      <w:br/>
      <w:r>
        <w:rPr>
          <w:sz w:val="21"/>
          <w:szCs w:val="21"/>
        </w:rPr>
        <w:t xml:space="preserve">— Нет! — сказал помещик. — Золотые кольца у меня есть, а медных нет. Мне очень хочется приобрести себе медное кольцо.</w:t>
      </w:r>
      <w:br/>
      <w:r>
        <w:rPr>
          <w:sz w:val="21"/>
          <w:szCs w:val="21"/>
        </w:rPr>
        <w:t xml:space="preserve">— Берите его, берите! — заулыбался Несчастливый и сам надел волшебное кольцо на палец хитрого помещика.</w:t>
      </w:r>
      <w:br/>
      <w:r>
        <w:rPr>
          <w:sz w:val="21"/>
          <w:szCs w:val="21"/>
        </w:rPr>
        <w:t xml:space="preserve">И только помещик скрылся за поворотом, как на Несчастливого посыпались беды. Рис на поле поклевали птицы, лодку унесло в открытое море, чумизу побило градом. А ночью из очага выпал уголёк на циновку, и циновка сразу же вспыхнула. Хорошо, что собака разбудила Несчастливого лаем, а то бы вся фанза сгорела.</w:t>
      </w:r>
      <w:r>
        <w:pict>
          <v:shape type="#_x0000_t75" style="width:418pt; height:15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С каждым днём Несчастливый жил всё хуже и хуже. И наконец собака сказала кошке:</w:t>
      </w:r>
      <w:br/>
      <w:r>
        <w:rPr>
          <w:sz w:val="21"/>
          <w:szCs w:val="21"/>
        </w:rPr>
        <w:t xml:space="preserve">— Надо вернуть господину волшебное кольцо, а то он умрёт с голоду. Бежим искать хитрого помещика!</w:t>
      </w:r>
      <w:br/>
      <w:r>
        <w:rPr>
          <w:sz w:val="21"/>
          <w:szCs w:val="21"/>
        </w:rPr>
        <w:t xml:space="preserve">И собака побежала по следу помещика. За собакой, еле поспевая, неслась кошка. Бежали они, бежали и вдруг остановились. Путь им преградила широкая речка.</w:t>
      </w:r>
      <w:br/>
      <w:r>
        <w:rPr>
          <w:sz w:val="21"/>
          <w:szCs w:val="21"/>
        </w:rPr>
        <w:t xml:space="preserve">— Какое несчастье! Ведь я совсем не умею плавать! — захныкала кошка.</w:t>
      </w:r>
      <w:br/>
      <w:r>
        <w:rPr>
          <w:sz w:val="21"/>
          <w:szCs w:val="21"/>
        </w:rPr>
        <w:t xml:space="preserve">— Садись мне на спину! Я перевезу тебя на другой берег, — сказала храбрая собака.</w:t>
      </w:r>
      <w:br/>
      <w:r>
        <w:pict>
          <v:shape type="#_x0000_t75" style="width:338pt; height:139pt; margin-left:0pt; margin-top:0pt; position:relative; mso-position-horizontal:lef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Кошка вскочила собаке на спину, и они поплыли.</w:t>
      </w:r>
      <w:br/>
      <w:r>
        <w:rPr>
          <w:sz w:val="21"/>
          <w:szCs w:val="21"/>
        </w:rPr>
        <w:t xml:space="preserve">Река была широкая, волны высокие, вода холодная-холодная.</w:t>
      </w:r>
      <w:br/>
      <w:r>
        <w:rPr>
          <w:sz w:val="21"/>
          <w:szCs w:val="21"/>
        </w:rPr>
        <w:t xml:space="preserve">Бедный пёс совсем выбивался из сил, но не сдавался, а всё плыл и плыл. Уж очень хотелось ему помочь своему господину.</w:t>
      </w:r>
      <w:br/>
      <w:r>
        <w:rPr>
          <w:sz w:val="21"/>
          <w:szCs w:val="21"/>
        </w:rPr>
        <w:t xml:space="preserve">Вот наконец и берег. Отдохнул немного пёс и снова побежал вперёд. За ним, вытянув стрелой хвост, мчалась кошка.</w:t>
      </w:r>
      <w:br/>
      <w:r>
        <w:rPr>
          <w:sz w:val="21"/>
          <w:szCs w:val="21"/>
        </w:rPr>
        <w:t xml:space="preserve">К вечеру прибежали они к дому помещика и притаились под окном. Стал помещик ложиться спать, снял с пальца волшебное кольцо, положил его в шкатулку и закрыл на ключ.</w:t>
      </w:r>
      <w:br/>
      <w:r>
        <w:rPr>
          <w:sz w:val="21"/>
          <w:szCs w:val="21"/>
        </w:rPr>
        <w:t xml:space="preserve">— Не беда, — говорит кошка. — Я поймаю мышь, она прогрызёт в шкатулке дырочку и достанет нам кольцо.</w:t>
      </w:r>
      <w:br/>
      <w:r>
        <w:rPr>
          <w:sz w:val="21"/>
          <w:szCs w:val="21"/>
        </w:rPr>
        <w:t xml:space="preserve">Всё случилось так, как сказала кошка. Мышь проникла в шкатулку и принесла кошке медное колечко.</w:t>
      </w:r>
      <w:br/>
      <w:r>
        <w:rPr>
          <w:sz w:val="21"/>
          <w:szCs w:val="21"/>
        </w:rPr>
        <w:t xml:space="preserve">Схватила кошка кольцо, положила за щеку и побежала домой. Теперь уже впереди бежала кошка, а позади — собака.</w:t>
      </w:r>
      <w:br/>
      <w:r>
        <w:rPr>
          <w:sz w:val="21"/>
          <w:szCs w:val="21"/>
        </w:rPr>
        <w:t xml:space="preserve">Добежали они до реки, и опять кошка вскочила собаке на спину.</w:t>
      </w:r>
      <w:r>
        <w:pict>
          <v:shape type="#_x0000_t75" style="width:345pt; height:21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2" o:title=""/>
          </v:shape>
        </w:pict>
      </w:r>
      <w:br/>
      <w:r>
        <w:rPr>
          <w:sz w:val="21"/>
          <w:szCs w:val="21"/>
        </w:rPr>
        <w:t xml:space="preserve">Ох, какие большие и сердитые волны гуляли по реке! Бедный пёс совсем выбился из сил и начал захлёбываться. А кошка сидит на его спине да погоняет:</w:t>
      </w:r>
      <w:br/>
      <w:r>
        <w:rPr>
          <w:sz w:val="21"/>
          <w:szCs w:val="21"/>
        </w:rPr>
        <w:t xml:space="preserve">— Та! Та! Та! Плыви, не ленись!</w:t>
      </w:r>
      <w:br/>
      <w:r>
        <w:rPr>
          <w:sz w:val="21"/>
          <w:szCs w:val="21"/>
        </w:rPr>
        <w:t xml:space="preserve">Выбрался пёс на берег, растянулся на песке и говорит:</w:t>
      </w:r>
      <w:br/>
      <w:r>
        <w:rPr>
          <w:sz w:val="21"/>
          <w:szCs w:val="21"/>
        </w:rPr>
        <w:t xml:space="preserve">— Отдохнём немного! У меня совсем уже нет сил.</w:t>
      </w:r>
      <w:br/>
      <w:r>
        <w:rPr>
          <w:sz w:val="21"/>
          <w:szCs w:val="21"/>
        </w:rPr>
        <w:t xml:space="preserve">— Хао! — сказала кошка. — Хорошо! Вы спите, а я буду оберегать ваш сон!</w:t>
      </w:r>
      <w:br/>
      <w:r>
        <w:rPr>
          <w:sz w:val="21"/>
          <w:szCs w:val="21"/>
        </w:rPr>
        <w:t xml:space="preserve">Но как только собака уснула, кошка со всех ног бросилась домой. Несчастливый сидел на пороге фанзы и горько плакал. Ночью воры украли у него последний мешок риса.</w:t>
      </w:r>
      <w:br/>
      <w:r>
        <w:pict>
          <v:shape type="#_x0000_t75" style="width:273pt; height:109pt; margin-left:0pt; margin-top:0pt; position:relative; mso-position-horizontal:left; mso-position-vertical:top; mso-position-horizontal-relative:page; mso-position-vertical-relative:line;">
            <w10:wrap type="tight" anchorx="page"/>
            <v:imagedata r:id="rId13" o:title=""/>
          </v:shape>
        </w:pict>
      </w:r>
      <w:r>
        <w:rPr>
          <w:sz w:val="21"/>
          <w:szCs w:val="21"/>
        </w:rPr>
        <w:t xml:space="preserve">Кошка вспрыгнула на окно, положила колечко на старое место и сказала хозяину:</w:t>
      </w:r>
      <w:br/>
      <w:r>
        <w:rPr>
          <w:sz w:val="21"/>
          <w:szCs w:val="21"/>
        </w:rPr>
        <w:t xml:space="preserve">— Не грустите. Вот ваше кольцо. Знайте, что оно волшебное и приносит счастье.</w:t>
      </w:r>
      <w:br/>
      <w:r>
        <w:rPr>
          <w:sz w:val="21"/>
          <w:szCs w:val="21"/>
        </w:rPr>
        <w:t xml:space="preserve">Обрадовался Несчастливый, гладит кошку по шёрстке, молоком её поит. Выпила кошка молоко, утёрлась лапкой, облизнулась и сказала:</w:t>
      </w:r>
      <w:br/>
      <w:r>
        <w:rPr>
          <w:sz w:val="21"/>
          <w:szCs w:val="21"/>
        </w:rPr>
        <w:t xml:space="preserve">— Во всём виновата собака! Это она сказала помещику, что кольцо волшебное.</w:t>
      </w:r>
      <w:r>
        <w:pict>
          <v:shape type="#_x0000_t75" style="width:396pt; height:228pt; margin-left:0pt; margin-top:0pt; position:relative; mso-position-horizontal:right; mso-position-vertical:top; mso-position-horizontal-relative:page; mso-position-vertical-relative:line;">
            <w10:wrap type="tight" anchorx="page"/>
            <v:imagedata r:id="rId14" o:title=""/>
          </v:shape>
        </w:pict>
      </w:r>
      <w:br/>
      <w:r>
        <w:rPr>
          <w:sz w:val="21"/>
          <w:szCs w:val="21"/>
        </w:rPr>
        <w:t xml:space="preserve">Рассердился Несчастливый на собаку. И как только пёс прибежал домой, Несчастливый схватил толстую бамбуковую палку и набросился на бедного пса:</w:t>
      </w:r>
      <w:br/>
      <w:r>
        <w:rPr>
          <w:sz w:val="21"/>
          <w:szCs w:val="21"/>
        </w:rPr>
        <w:t xml:space="preserve">— Вот тебе! Вот тебе! Ты зачем сказал помещику про кольцо?</w:t>
      </w:r>
      <w:br/>
      <w:r>
        <w:rPr>
          <w:sz w:val="21"/>
          <w:szCs w:val="21"/>
        </w:rPr>
        <w:t xml:space="preserve">А кошка в это время сидела на очаге и приговаривала:</w:t>
      </w:r>
      <w:br/>
      <w:r>
        <w:rPr>
          <w:sz w:val="21"/>
          <w:szCs w:val="21"/>
        </w:rPr>
        <w:t xml:space="preserve">— Он меня хотел утопить в реке, чтобы вам кольца не досталось!</w:t>
      </w:r>
      <w:br/>
      <w:r>
        <w:rPr>
          <w:sz w:val="21"/>
          <w:szCs w:val="21"/>
        </w:rPr>
        <w:t xml:space="preserve">Не выдержал пёс этих слов.</w:t>
      </w:r>
      <w:br/>
      <w:r>
        <w:rPr>
          <w:sz w:val="21"/>
          <w:szCs w:val="21"/>
        </w:rPr>
        <w:t xml:space="preserve">Зарычал он, щёлкнул зубами, бросился на кошку и ну её трепать. А кошка зашипела, выпустила когти и впилась собаке в морду. Но только пёс оказался сильнее. Схватил он кошку зубами за шкуру и чуть не загрыз насмерть лгунью. Еле-еле вырвалась кошка из его пасти.</w:t>
      </w:r>
      <w:br/>
      <w:r>
        <w:rPr>
          <w:sz w:val="21"/>
          <w:szCs w:val="21"/>
        </w:rPr>
        <w:t xml:space="preserve">С тех пор собаки и кошки живут во вражде. Собака на кошку рычит, а кошка норовит собаке выцарапать глаза.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2019-09-05T11:54:57+03:00</dcterms:created>
  <dcterms:modified xsi:type="dcterms:W3CDTF">2019-09-05T11:54:57+03:00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