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8pt; height:6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На току, где рожь молотят,- ворох; ворох покрыт пологом, на пологу-роса. А под пологом девки спят...</w:t>
      </w:r>
    </w:p>
    <w:p>
      <w:pPr>
        <w:jc w:val="both"/>
      </w:pPr>
      <w:r>
        <w:rPr>
          <w:sz w:val="21"/>
          <w:szCs w:val="21"/>
        </w:rPr>
        <w:t xml:space="preserve">Пахнет мышами, а на небе стоит месяц.</w:t>
      </w:r>
    </w:p>
    <w:p>
      <w:pPr>
        <w:jc w:val="both"/>
      </w:pPr>
      <w:r>
        <w:rPr>
          <w:sz w:val="21"/>
          <w:szCs w:val="21"/>
        </w:rPr>
        <w:t xml:space="preserve">По току шагает длинный Полевик, весь соломенный, ноги тонкие...</w:t>
      </w:r>
    </w:p>
    <w:p>
      <w:pPr>
        <w:jc w:val="both"/>
      </w:pPr>
      <w:r>
        <w:rPr>
          <w:sz w:val="21"/>
          <w:szCs w:val="21"/>
        </w:rPr>
        <w:t xml:space="preserve">- Ну, ну,- ворчит Полевик,- рожь не домолотили, а спят.</w:t>
      </w:r>
    </w:p>
    <w:p>
      <w:pPr>
        <w:jc w:val="both"/>
      </w:pPr>
      <w:r>
        <w:rPr>
          <w:sz w:val="21"/>
          <w:szCs w:val="21"/>
        </w:rPr>
        <w:t xml:space="preserve">Подошел к вороху, потянул за полог:</w:t>
      </w:r>
    </w:p>
    <w:p>
      <w:pPr>
        <w:jc w:val="both"/>
      </w:pPr>
      <w:r>
        <w:rPr>
          <w:sz w:val="21"/>
          <w:szCs w:val="21"/>
        </w:rPr>
        <w:t xml:space="preserve">- Эй, вы, разоспались, заря скоро!</w:t>
      </w:r>
    </w:p>
    <w:p>
      <w:pPr>
        <w:jc w:val="both"/>
      </w:pPr>
      <w:r>
        <w:rPr>
          <w:sz w:val="21"/>
          <w:szCs w:val="21"/>
        </w:rPr>
        <w:t xml:space="preserve">Девки из-под полога высовывают головы, шепчут:</w:t>
      </w:r>
    </w:p>
    <w:p>
      <w:pPr>
        <w:jc w:val="both"/>
      </w:pPr>
      <w:r>
        <w:rPr>
          <w:sz w:val="21"/>
          <w:szCs w:val="21"/>
        </w:rPr>
        <w:t xml:space="preserve">- Кто это, девоньки, или приснилось? Никак, светает скоро.</w:t>
      </w:r>
    </w:p>
    <w:p>
      <w:pPr>
        <w:jc w:val="both"/>
      </w:pPr>
      <w:r>
        <w:rPr>
          <w:sz w:val="21"/>
          <w:szCs w:val="21"/>
        </w:rPr>
        <w:t xml:space="preserve">Дрожат с холоду, просыпаются. На хуторе за прудом кричат петухи. К молотилке шагает Полевик; под молотилкой, накрывшись полушубками, спят парни.</w:t>
      </w:r>
    </w:p>
    <w:p>
      <w:pPr>
        <w:jc w:val="both"/>
      </w:pPr>
      <w:r>
        <w:rPr>
          <w:sz w:val="21"/>
          <w:szCs w:val="21"/>
        </w:rPr>
        <w:t xml:space="preserve">Постаскал с них Полевик полушубки:</w:t>
      </w:r>
    </w:p>
    <w:p>
      <w:pPr>
        <w:jc w:val="both"/>
      </w:pPr>
      <w:r>
        <w:rPr>
          <w:sz w:val="21"/>
          <w:szCs w:val="21"/>
        </w:rPr>
        <w:t xml:space="preserve">- Вставайте, рожь недомолочёна.</w:t>
      </w:r>
    </w:p>
    <w:p>
      <w:pPr>
        <w:jc w:val="both"/>
      </w:pPr>
      <w:r>
        <w:rPr>
          <w:sz w:val="21"/>
          <w:szCs w:val="21"/>
        </w:rPr>
        <w:t xml:space="preserve">Парни глаза протирают...</w:t>
      </w:r>
    </w:p>
    <w:p>
      <w:pPr>
        <w:jc w:val="both"/>
      </w:pPr>
      <w:r>
        <w:rPr>
          <w:sz w:val="21"/>
          <w:szCs w:val="21"/>
        </w:rPr>
        <w:t xml:space="preserve">- Свежо, ребята, ай, вставать пора...</w:t>
      </w:r>
    </w:p>
    <w:p>
      <w:pPr>
        <w:jc w:val="both"/>
      </w:pPr>
      <w:r>
        <w:rPr>
          <w:sz w:val="21"/>
          <w:szCs w:val="21"/>
        </w:rPr>
        <w:t xml:space="preserve">На току ворошится народ, натягивают полушубки да кацавейки, ищут: кто вилы, кто грабли... Холодеет месяц. А Полевик уж в поле шагает.</w:t>
      </w:r>
    </w:p>
    <w:p>
      <w:pPr>
        <w:jc w:val="both"/>
      </w:pPr>
      <w:r>
        <w:rPr>
          <w:sz w:val="21"/>
          <w:szCs w:val="21"/>
        </w:rPr>
        <w:t xml:space="preserve">- Голо, голо,- ворчит Полевик,- скучно.</w:t>
      </w:r>
    </w:p>
    <w:p>
      <w:pPr>
        <w:jc w:val="both"/>
      </w:pPr>
      <w:r>
        <w:rPr>
          <w:sz w:val="21"/>
          <w:szCs w:val="21"/>
        </w:rPr>
        <w:t xml:space="preserve">Ляжет он с тоски в канаву, придет зима, занесет его снегом.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2019-12-09T12:10:48+03:00</dcterms:created>
  <dcterms:modified xsi:type="dcterms:W3CDTF">2019-12-09T12:10:48+03:00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