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Д</w:t>
      </w:r>
      <w:r>
        <w:rPr>
          <w:sz w:val="21"/>
          <w:szCs w:val="21"/>
        </w:rPr>
        <w:t xml:space="preserve">ом был старый, деревянный. Крыша покосилась. Печка развалилась. Труба набок съехала. Окна не открываются, двери не закрываются. Щели в полах.</w:t>
      </w:r>
      <w:br/>
      <w:r>
        <w:rPr>
          <w:sz w:val="21"/>
          <w:szCs w:val="21"/>
        </w:rPr>
        <w:t xml:space="preserve">Когда-то в доме жили люди. Давно. Тогда он был новенький и красивый. А потом люди уехали. И дом расстроился. Стал скучать и стареть.</w:t>
      </w:r>
      <w:br/>
      <w:r>
        <w:rPr>
          <w:sz w:val="21"/>
          <w:szCs w:val="21"/>
        </w:rPr>
        <w:t xml:space="preserve">И сад вокруг дома тоже скучал — скучал и даже одичал от одиночества. Яблоки стали кислыми, вишни мелкими. Вместо цветов — высокая трава, крапива да лопухи выросли.</w:t>
      </w:r>
    </w:p>
    <w:p>
      <w:pPr>
        <w:jc w:val="both"/>
      </w:pPr>
      <w:r>
        <w:pict>
          <v:shape type="#_x0000_t75" style="width:409pt; height:5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Вот так и жил старый, заброшенный дом в старом, заброшенном саду. Весной, когда стаивали огромные сугробы, выползало из-под снега кривое крылечко, дом и сад просыпались после долгого зимнего сна. Просыпались, потягивались, поскрипывая старыми досками и ветками. И дом говорил:</w:t>
      </w:r>
      <w:br/>
      <w:r>
        <w:rPr>
          <w:sz w:val="21"/>
          <w:szCs w:val="21"/>
        </w:rPr>
        <w:t xml:space="preserve">— А не думаешь ли ты, сад, что в этом году к нам могут вернуться люди?</w:t>
      </w:r>
      <w:br/>
      <w:r>
        <w:rPr>
          <w:sz w:val="21"/>
          <w:szCs w:val="21"/>
        </w:rPr>
        <w:t xml:space="preserve">— Думаю,— неуверенно отвечал сад.</w:t>
      </w:r>
      <w:br/>
      <w:r>
        <w:rPr>
          <w:sz w:val="21"/>
          <w:szCs w:val="21"/>
        </w:rPr>
        <w:t xml:space="preserve">— Мы должны приготовиться к встрече,— говорил дом.</w:t>
      </w:r>
      <w:br/>
      <w:r>
        <w:rPr>
          <w:sz w:val="21"/>
          <w:szCs w:val="21"/>
        </w:rPr>
        <w:t xml:space="preserve">— Конечно,— соглашался сад.</w:t>
      </w:r>
      <w:br/>
      <w:r>
        <w:rPr>
          <w:sz w:val="21"/>
          <w:szCs w:val="21"/>
        </w:rPr>
        <w:t xml:space="preserve">Им помогали ветер, дождь и солнце. Ветер влетал в дом через трубу. Проветривал комнаты, чердак и даже подвал. Потом через вечно открытую дверь вылетал в старый сад. Выметал прошлогоднюю листву, сухие ветки, помогал, очень осторожно, развертываться нежным лепесткам диких яблонь и вишен.</w:t>
      </w:r>
      <w:br/>
      <w:r>
        <w:rPr>
          <w:sz w:val="21"/>
          <w:szCs w:val="21"/>
        </w:rPr>
        <w:t xml:space="preserve">После ветра за дело брался дождь. Дождь тщательно отмывал весь дом: от съехавшей набок трубы до самого крылечка.</w:t>
      </w:r>
      <w:br/>
      <w:r>
        <w:rPr>
          <w:sz w:val="21"/>
          <w:szCs w:val="21"/>
        </w:rPr>
        <w:t xml:space="preserve">Конечно, особенно дождь старался, когда мыл окна. Ведь стекла все-таки. Пусть и разбитые. Еще дождь своими сильными струями расчесывал уже густую листву сирени, разглаживал листья тополей. И землю в саду поил дождь. Жаль, конечно, что не розы на ней вырастут, а лопухи да крапива, но пусть и они лучше зелеными и крепкими будут, чем чахлыми.</w:t>
      </w:r>
      <w:br/>
      <w:r>
        <w:rPr>
          <w:sz w:val="21"/>
          <w:szCs w:val="21"/>
        </w:rPr>
        <w:t xml:space="preserve">За ветром и дождем приходила очередь солнца. Солнце хорошенько просушивало дом. Гладило золотыми лучами стекла в паутине трещин — чтоб блестели ярче. Золотило старые наличники на окнах. Потом лучи солнца скользили по саду. Заглядывали в каждый крохотный цветок дикой сирени, чтобы те светились маленькими искорками.</w:t>
      </w:r>
    </w:p>
    <w:p>
      <w:pPr>
        <w:jc w:val="both"/>
      </w:pPr>
      <w:r>
        <w:pict>
          <v:shape type="#_x0000_t75" style="width:403pt; height:5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Затем снова прилетал ветер. Он где-то раздобыл семена кое-каких цветов, но ветер не был настоящим садовником и разбросал семена как умел. А потому одуванчики выросли не только в густой траве, но и на крыльце.</w:t>
      </w:r>
      <w:br/>
      <w:r>
        <w:rPr>
          <w:sz w:val="21"/>
          <w:szCs w:val="21"/>
        </w:rPr>
        <w:t xml:space="preserve">А одна ромашка ухитрилась поселиться даже на крыше в какой-то щелочке.</w:t>
      </w:r>
      <w:br/>
      <w:r>
        <w:rPr>
          <w:sz w:val="21"/>
          <w:szCs w:val="21"/>
        </w:rPr>
        <w:t xml:space="preserve">Так ветер, дождь и солнце помогали готовиться заброшенному дому и старому саду к встрече людей.</w:t>
      </w:r>
      <w:br/>
      <w:r>
        <w:rPr>
          <w:sz w:val="21"/>
          <w:szCs w:val="21"/>
        </w:rPr>
        <w:t xml:space="preserve">Дом и сад ждали. Но люди не приходили. Вернее, приходили, но, посмотрев на дом и сад, уходили.</w:t>
      </w:r>
      <w:br/>
      <w:r>
        <w:rPr>
          <w:sz w:val="21"/>
          <w:szCs w:val="21"/>
        </w:rPr>
        <w:t xml:space="preserve">— Это старый дом,— говорили люди,— у него разбиты окна, и крыша съехала совсем набок, и крыльцо развалилось. Разве это дом?</w:t>
      </w:r>
      <w:br/>
      <w:r>
        <w:rPr>
          <w:sz w:val="21"/>
          <w:szCs w:val="21"/>
        </w:rPr>
        <w:t xml:space="preserve">— Да, конечно,— соглашались другие люди,— и сад тоже совсем заброшен. Яблоки мелкие, вишни кислые. А крапивы сколько-о-о! А трава-то как разрослась… Разве это сад?</w:t>
      </w:r>
      <w:br/>
      <w:r>
        <w:rPr>
          <w:sz w:val="21"/>
          <w:szCs w:val="21"/>
        </w:rPr>
        <w:t xml:space="preserve">— Нет,— решали люди,— лучше мы построим новый, красивый дом и вырастим новый, замечательный сад.</w:t>
      </w:r>
      <w:br/>
      <w:r>
        <w:rPr>
          <w:sz w:val="21"/>
          <w:szCs w:val="21"/>
        </w:rPr>
        <w:t xml:space="preserve">И люди уходили. Дом и сад очень огорчались и начинали ждать снова. Ждали, ждали, ждали…</w:t>
      </w:r>
      <w:br/>
      <w:r>
        <w:rPr>
          <w:sz w:val="21"/>
          <w:szCs w:val="21"/>
        </w:rPr>
        <w:t xml:space="preserve">И дождались.</w:t>
      </w:r>
      <w:br/>
      <w:r>
        <w:rPr>
          <w:sz w:val="21"/>
          <w:szCs w:val="21"/>
        </w:rPr>
        <w:t xml:space="preserve">На покрытом пылью долгих дорог велосипеде к дому подъехал человек. За спиной рюкзак. На багажнике — огромный чемодан с разноцветными наклейками. Через плечо — яркая дорожная сумка. На другом плече — фотоаппарат. На голове — широкополая шляпа. Конечно же, это бывалый путешественник. А путешественники, как известно, любят всякие странности.</w:t>
      </w:r>
      <w:br/>
      <w:r>
        <w:rPr>
          <w:sz w:val="21"/>
          <w:szCs w:val="21"/>
        </w:rPr>
        <w:t xml:space="preserve">Дом с ромашкой на покосившейся крыше, с одуванчиками на кривом крыльце, сад, в котором ветви диких яблонь переплетаются с ветками дикой сирени, как в сказочном лесу, а по земле стелются темно-зеленые лопухи, похожие на огромные зонтики,— разве это не странность? Почти волшебная странность.</w:t>
      </w:r>
      <w:br/>
      <w:r>
        <w:rPr>
          <w:sz w:val="21"/>
          <w:szCs w:val="21"/>
        </w:rPr>
        <w:t xml:space="preserve">— Ах,— сказал путешественник,— какое чудо! Заколдованная избушка в заколдованном лесу.</w:t>
      </w:r>
      <w:br/>
      <w:r>
        <w:rPr>
          <w:sz w:val="21"/>
          <w:szCs w:val="21"/>
        </w:rPr>
        <w:t xml:space="preserve">«Вовсе мы не заколдованные,— подумали дом и сад,— мы заброшенные». —</w:t>
      </w:r>
      <w:br/>
      <w:r>
        <w:rPr>
          <w:sz w:val="21"/>
          <w:szCs w:val="21"/>
        </w:rPr>
        <w:t xml:space="preserve">— Ах!— снова сказал путешественник.— Какая прелесть! И он защелкал фотоаппаратом.</w:t>
      </w:r>
      <w:br/>
      <w:r>
        <w:rPr>
          <w:sz w:val="21"/>
          <w:szCs w:val="21"/>
        </w:rPr>
        <w:t xml:space="preserve">«Мы — прелесть… Мы — чудо…» — почти задохнулись от радости, смущения, неожиданности дом и сад.</w:t>
      </w:r>
      <w:br/>
      <w:r>
        <w:rPr>
          <w:sz w:val="21"/>
          <w:szCs w:val="21"/>
        </w:rPr>
        <w:t xml:space="preserve">— Пожалуй, я поживу здесь,— решил путешественник. И путешественник вместе со своим усталым велосипедом, тяжелым рюкзаком, чемоданом с наклейками, дорожной сумкой и, конечно же, с фотоаппаратом поселился в заброшенном доме и одичавшем саду.</w:t>
      </w:r>
    </w:p>
    <w:p>
      <w:pPr>
        <w:jc w:val="both"/>
      </w:pPr>
      <w:r>
        <w:pict>
          <v:shape type="#_x0000_t75" style="width:407pt; height:33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Что же из этого получилось? То, чего не могло не получиться. Яблоки стали крупными-крупными, вишни сладкими-сладкими. Среди лопухов расцвели ярко-красные маки величиной с огромные воздушные шары.</w:t>
      </w:r>
      <w:br/>
      <w:r>
        <w:rPr>
          <w:sz w:val="21"/>
          <w:szCs w:val="21"/>
        </w:rPr>
        <w:t xml:space="preserve">Трещины на стеклах сложились в веселые рисунки. Крылечко перестало просто скрипеть, оно стало чирикать очень музыкально. А дверь, которая уже много лет не могла шевельнуться, с удовольствием и легкостью открывалась и закрывалась.</w:t>
      </w:r>
      <w:br/>
      <w:r>
        <w:rPr>
          <w:sz w:val="21"/>
          <w:szCs w:val="21"/>
        </w:rPr>
        <w:t xml:space="preserve">Почему же так вышло? Смешной вопрос… Ясно, почему…</w:t>
      </w:r>
      <w:br/>
      <w:r>
        <w:rPr>
          <w:sz w:val="21"/>
          <w:szCs w:val="21"/>
        </w:rPr>
        <w:t xml:space="preserve">А потом? Потом путешественнику пришло время отправляться в путь. Ведь он путешественник.</w:t>
      </w:r>
      <w:br/>
      <w:r>
        <w:rPr>
          <w:sz w:val="21"/>
          <w:szCs w:val="21"/>
        </w:rPr>
        <w:t xml:space="preserve">И что же получилось? То, что и должно было получиться: жили-были заброшенный дом и заброшенный старый сад…</w:t>
      </w:r>
      <w:br/>
      <w:r>
        <w:rPr>
          <w:sz w:val="21"/>
          <w:szCs w:val="21"/>
        </w:rPr>
        <w:t xml:space="preserve">И потом пришла зима. Повалил снег. Снег. Снег. Сугробы в одичавшем саду. Сугробы на развалившемся крылечке. Сугробы на покосившейся крыше. Тяжелый зимний сон.</w:t>
      </w:r>
      <w:br/>
      <w:r>
        <w:rPr>
          <w:sz w:val="21"/>
          <w:szCs w:val="21"/>
        </w:rPr>
        <w:t xml:space="preserve">…А потом пришла весна. Прилетел теплый весенний ветер. Застучал теплый весенний дождь. Теплое весеннее солнце расправило длинные хрупкие лучи.</w:t>
      </w:r>
      <w:br/>
      <w:r>
        <w:rPr>
          <w:sz w:val="21"/>
          <w:szCs w:val="21"/>
        </w:rPr>
        <w:t xml:space="preserve">И старый дом сказал:</w:t>
      </w:r>
      <w:br/>
      <w:r>
        <w:rPr>
          <w:sz w:val="21"/>
          <w:szCs w:val="21"/>
        </w:rPr>
        <w:t xml:space="preserve">— А не думаешь ли ты, сад, что и в этом году к нам могут вернуться люди?</w:t>
      </w:r>
      <w:br/>
      <w:r>
        <w:rPr>
          <w:sz w:val="21"/>
          <w:szCs w:val="21"/>
        </w:rPr>
        <w:t xml:space="preserve">— Думаю,— ответил сад.</w:t>
      </w:r>
    </w:p>
    <w:p>
      <w:pPr>
        <w:jc w:val="both"/>
      </w:pPr>
      <w:r>
        <w:pict>
          <v:shape type="#_x0000_t75" style="width:406pt; height:31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А.Борисов.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2019-11-07T18:51:11+03:00</dcterms:created>
  <dcterms:modified xsi:type="dcterms:W3CDTF">2019-11-07T18:51:11+03:00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