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541pt; height:41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Когда я читаю теперь о замечательных ученых, которые удивляют все человечество, я спасаюсь от чувства благоговения, обращаясь к воспоминаниям о заветном местечке у камина в доме Туатала О Сливина в те далекие времена, когда я был молодым и самодовольным школьным учителем в Глен Куах и полагал, что я – кладезь премудрости, с которым по учености не сравниться никому от самой границы Карн-на-Уин до морского побережья у Банлах и от ущелья Барнес Мор до утесов Слав Лиг, – да, так я вспоминаю заветное местечко возле пылающего очага в доме Туатала и его рассказ об ученом Фиоргале, поведанный, пожалуй, не без умысла, в чем я тогда не сумел разобраться.</w:t>
      </w:r>
    </w:p>
    <w:p>
      <w:pPr>
        <w:jc w:val="both"/>
      </w:pPr>
      <w:r>
        <w:rPr>
          <w:sz w:val="21"/>
          <w:szCs w:val="21"/>
        </w:rPr>
        <w:t xml:space="preserve">Много воды утекло со времен ученого Фиоргала: кто жаловался тогда на зубную боль, вот уже целая тысяча лет как и думать о ней позабыл. В те дни ученых Ирландии знали и чтили во всем белом свете. Постигнув всю земную премудрость, знаменитые ирландские ученые так заносились в своей славе, что отправлялись в путешествие на восток и на запад и вызывали на спор, самый затейливый, какой только можно было придумать, любого из прославленных мудрецов.</w:t>
      </w:r>
    </w:p>
    <w:p>
      <w:pPr>
        <w:jc w:val="both"/>
      </w:pPr>
      <w:r>
        <w:rPr>
          <w:sz w:val="21"/>
          <w:szCs w:val="21"/>
        </w:rPr>
        <w:t xml:space="preserve">Когда объявлялось такое вот необыкновенное состязание в учености между двумя великими самодовольными учеными мужами, доктор бросал своего пациента, хотя тот еще не успел отдать богу душу, жених бросал невесту, а часовой – свой пост, хотя и видел вторгающуюся армию, король – свой трон, а нищий – суму, – словом, каждый готов был расшибиться в лепешку, только бы увидеть, кто кого положит на обе лопатки. Все просто с ума посходили из-за этих споров, и страна начала приходить в полный упадок, а ни старый, ни малый и не чаяли этого, пока находилось еще достаточно дураков, с кем бы можно было поспорить о том, кто из всех ученых Ирландии наимудрейший.</w:t>
      </w:r>
    </w:p>
    <w:p>
      <w:pPr>
        <w:jc w:val="both"/>
      </w:pPr>
      <w:r>
        <w:rPr>
          <w:sz w:val="21"/>
          <w:szCs w:val="21"/>
        </w:rPr>
        <w:t xml:space="preserve">Когда же это неистовство достигло высшей точки – ученые были увенчаны славой, а страна оказалась на краю гибели, – на родину из странствий вернулся ученейший из ученых, имя которого, кроме всех его званий, было Фиоргал Ученый. Сей муж, овладев всеми знаниями, какие только можно было получить у себя в Ирландии, затем утер нос всем колледжам в Европе и в Азии, вызывая там на спор и на состязание величайших философов и каждый раз выходя победителем, да к тому же обогащая свои великолепные познания в каждой новой стране, какую он посещал. Имя его и слава прогремели на весь свет, и вот Фиоргал снова в Ирландии, в своем родном Керри.</w:t>
      </w:r>
    </w:p>
    <w:p>
      <w:pPr>
        <w:jc w:val="both"/>
      </w:pPr>
      <w:r>
        <w:rPr>
          <w:sz w:val="21"/>
          <w:szCs w:val="21"/>
        </w:rPr>
        <w:t xml:space="preserve">Весть о его возвращении повергла в страх всех ирландскихмудрецов.</w:t>
      </w:r>
    </w:p>
    <w:p>
      <w:pPr>
        <w:jc w:val="both"/>
      </w:pPr>
      <w:r>
        <w:rPr>
          <w:sz w:val="21"/>
          <w:szCs w:val="21"/>
        </w:rPr>
        <w:t xml:space="preserve">Прибыв в Керри, Фиоргал не ел, не пил, пока не отправил в Тару к верховному королю Ирландии вызов сильнейшим из сильных его ученых, которых король имел обычай содержать при своем дворе в немалом числе. Это был вызов на последнее состязание на мировое первенство, причем в споре этом словами объясняться запрещалось – только знаками. Фиоргал назначил день и месяц своего прибытия в Тару. В тот день и должно было решиться – вечная слава этому городу или вечный позор.</w:t>
      </w:r>
    </w:p>
    <w:p>
      <w:pPr>
        <w:jc w:val="both"/>
      </w:pPr>
      <w:r>
        <w:rPr>
          <w:sz w:val="21"/>
          <w:szCs w:val="21"/>
        </w:rPr>
        <w:t xml:space="preserve">А надо вам сказать, что король ирландский был человеком весьма здравомыслящим и прекрасно знал, что его приближенные готовы в любую минуту поднять против него народ и с позором лишить его короны. Поэтому, просыпаясь утром, он первым делом хватался за голову: на месте ли его корона…</w:t>
      </w:r>
    </w:p>
    <w:p>
      <w:pPr>
        <w:jc w:val="both"/>
      </w:pPr>
      <w:r>
        <w:rPr>
          <w:sz w:val="21"/>
          <w:szCs w:val="21"/>
        </w:rPr>
        <w:t xml:space="preserve">Вызов Фиоргала Ученого озадачил короля, как никого в его королевстве, – правда, виду он не показал. Придворные же его очень обрадовались – все, кроме ученых, конечно. Королевские мудрецы прославились на весь свет, ибо до того дня они не знали поражений и всегда и во всем выходили победителями. Однако теперь они поняли, что перед Фиоргалом Ученым им не устоять, – ведь он разбил наголову и опозорил всю Европу, а уж их разобьет и опозорит и подавно.</w:t>
      </w:r>
    </w:p>
    <w:p>
      <w:pPr>
        <w:jc w:val="both"/>
      </w:pPr>
      <w:r>
        <w:rPr>
          <w:sz w:val="21"/>
          <w:szCs w:val="21"/>
        </w:rPr>
        <w:t xml:space="preserve">Чем ближе подходил день великого спора, назначенный ученым Фиоргалом, тем хуже чувствовали себя мудрецы короля; скорбь и уныние царили среди них. И наконец они толпою явились к королю и взмолились любым путем спасти их и королевский двор от бесчестия в глазах всего света.</w:t>
      </w:r>
    </w:p>
    <w:p>
      <w:pPr>
        <w:jc w:val="both"/>
      </w:pPr>
      <w:r>
        <w:rPr>
          <w:sz w:val="21"/>
          <w:szCs w:val="21"/>
        </w:rPr>
        <w:t xml:space="preserve">И что ж, королевское сердцебыло тронуто, да и каменное сердце смягчилось бы при виде их скорбного состояния. Не откладывая в долгий ящик, король тут же стал ломать себе голову, что же предпринять.</w:t>
      </w:r>
    </w:p>
    <w:p>
      <w:pPr>
        <w:jc w:val="both"/>
      </w:pPr>
      <w:r>
        <w:rPr>
          <w:sz w:val="21"/>
          <w:szCs w:val="21"/>
        </w:rPr>
        <w:t xml:space="preserve">И вот послушайте! Время от времени до короля доходили разговоры о некоем черноусом человечке, на редкость умном, по имени Темный Патрик. Жил он средь донеголских холмов, и, хотя нога его не ступала ни в один колледж, а книги не приходилось ему даже в руках держать, всем вокруг было известно о его ясном и трезвом уме. Немало удивительных загадок разгадал он, когда его просили об этом, но остался столь же скромным, сколь и бедным. Он мирно жил в маленькой хижине, возделывал свой клочок земли и не желал ничего лучшего, чем уважение своих соседей, таких же бедняков, как и он сам.</w:t>
      </w:r>
    </w:p>
    <w:p>
      <w:pPr>
        <w:jc w:val="both"/>
      </w:pPr>
      <w:r>
        <w:rPr>
          <w:sz w:val="21"/>
          <w:szCs w:val="21"/>
        </w:rPr>
        <w:t xml:space="preserve">Король отправил в Донегол гонца за Темным Патриком, чтобы тот явился во дворец в Тару. И когда Патрик прибыл, король рассказал ему все и спросил, чем он может помочь.</w:t>
      </w:r>
    </w:p>
    <w:p>
      <w:pPr>
        <w:jc w:val="both"/>
      </w:pPr>
      <w:r>
        <w:rPr>
          <w:sz w:val="21"/>
          <w:szCs w:val="21"/>
        </w:rPr>
        <w:t xml:space="preserve">А Темный Патрик покачал головой, да и говорит:</w:t>
      </w:r>
    </w:p>
    <w:p>
      <w:pPr>
        <w:jc w:val="both"/>
      </w:pPr>
      <w:r>
        <w:rPr>
          <w:sz w:val="21"/>
          <w:szCs w:val="21"/>
        </w:rPr>
        <w:t xml:space="preserve">– Не знаю. Ученость, – говорит, – это штука мудреная. Но я постараюсь сделать, что сумею, только не поручусь, что это поможет.</w:t>
      </w:r>
    </w:p>
    <w:p>
      <w:pPr>
        <w:jc w:val="both"/>
      </w:pPr>
      <w:r>
        <w:rPr>
          <w:sz w:val="21"/>
          <w:szCs w:val="21"/>
        </w:rPr>
        <w:t xml:space="preserve">– Ладно, – молвил король, покорившись судьбе. Темный Патрик постарался разузнать, кто при дворе самый бестолковый: белое от черного не отличит. И все в один голос сказали – Джонни Одноглазый, сын торговца яблоками. Глупее его не только при дворе, но и во всей Ирландии не найти, хоть обыскать ее из конца в конец.</w:t>
      </w:r>
    </w:p>
    <w:p>
      <w:pPr>
        <w:jc w:val="both"/>
      </w:pPr>
      <w:r>
        <w:rPr>
          <w:sz w:val="21"/>
          <w:szCs w:val="21"/>
        </w:rPr>
        <w:t xml:space="preserve">– Ну, – сказал тогда Патрик, – стало быть Джонни Одноглазому и побить Фиоргала Ученого.</w:t>
      </w:r>
    </w:p>
    <w:p>
      <w:pPr>
        <w:jc w:val="both"/>
      </w:pPr>
      <w:r>
        <w:rPr>
          <w:sz w:val="21"/>
          <w:szCs w:val="21"/>
        </w:rPr>
        <w:t xml:space="preserve">Придворные умники так и взбунтовались: неужели, вопрошали они короля, его величество позволит, чтобы какой-то деревенский шут, этот Темный Патрик из Донегола, навлек вечный позор на его величество, на них самих и на всю страну?!</w:t>
      </w:r>
    </w:p>
    <w:p>
      <w:pPr>
        <w:jc w:val="both"/>
      </w:pPr>
      <w:r>
        <w:rPr>
          <w:sz w:val="21"/>
          <w:szCs w:val="21"/>
        </w:rPr>
        <w:t xml:space="preserve">Но Темный Патрик сказал:</w:t>
      </w:r>
    </w:p>
    <w:p>
      <w:pPr>
        <w:jc w:val="both"/>
      </w:pPr>
      <w:r>
        <w:rPr>
          <w:sz w:val="21"/>
          <w:szCs w:val="21"/>
        </w:rPr>
        <w:t xml:space="preserve">– Мой повелитель, быть может, кто-либо из твоих ученых сам хочет встретиться с Фиоргалом и нанести ему поражение? Коли так, доброе имя твое вне опасности, и я тебе вовсе не нужен, а потому пожелаю тебе всего наилучшего и двинусь обратно на север.</w:t>
      </w:r>
    </w:p>
    <w:p>
      <w:pPr>
        <w:jc w:val="both"/>
      </w:pPr>
      <w:r>
        <w:rPr>
          <w:sz w:val="21"/>
          <w:szCs w:val="21"/>
        </w:rPr>
        <w:t xml:space="preserve">И он обвел взглядом толпу мудрецов, желая увидеть, кто из них хочет выступить против Фиоргала. Но ученые мужи лишь переглядывались между собою, однако ни один не осмелился посмотреть королю в глаза и сказать: «Я встречусь с ним!» – Раз так, – молвил король, – раз ни один из вас не осмеливается выступить против Фиоргала, по какому праву вы мешаете этому доброму человеку делать то, что он хочет?</w:t>
      </w:r>
    </w:p>
    <w:p>
      <w:pPr>
        <w:jc w:val="both"/>
      </w:pPr>
      <w:r>
        <w:rPr>
          <w:sz w:val="21"/>
          <w:szCs w:val="21"/>
        </w:rPr>
        <w:t xml:space="preserve">Что верно, то верно.</w:t>
      </w:r>
    </w:p>
    <w:p>
      <w:pPr>
        <w:jc w:val="both"/>
      </w:pPr>
      <w:r>
        <w:rPr>
          <w:sz w:val="21"/>
          <w:szCs w:val="21"/>
        </w:rPr>
        <w:t xml:space="preserve">Наконец прибыл сам великий Фи-оргал, а с ним и его грозная свита из сильнейших ученых Манстера. Фиор-гал едва поклонился королю – столь велик и надменен он был. Он прошествовал в большой зал, приготовленный специально для состязания – для него и его спутников, являвших самый цвет учености, – и уселся на трон ноодну сторону помоста на глазах у изумленной толпы зевак, ученых и знати, заполнивших зал до отказа. Затем он вызвал противника, чтобы начать состязание.</w:t>
      </w:r>
    </w:p>
    <w:p>
      <w:pPr>
        <w:jc w:val="both"/>
      </w:pPr>
      <w:r>
        <w:rPr>
          <w:sz w:val="21"/>
          <w:szCs w:val="21"/>
        </w:rPr>
        <w:t xml:space="preserve">На королевских ученых лица не было, в то время как остальные зрители, а их были тысячи, еле сдерживались, чтобы не прыснуть со смеху при виде Джонни Одноглазого в профессорской мантии, когда его вводили в зал, помогали подняться на помост и усесться на троне напротив знаменитого Фиоргала.</w:t>
      </w:r>
    </w:p>
    <w:p>
      <w:pPr>
        <w:jc w:val="both"/>
      </w:pPr>
      <w:r>
        <w:rPr>
          <w:sz w:val="21"/>
          <w:szCs w:val="21"/>
        </w:rPr>
        <w:t xml:space="preserve">Фиоргал с кривой усмешкой на губах разглядывал героя, который осмелился выступить против него. Презрительный взгляд, которым наградил его в ответ Джонни Одноглазый, привел в восторг весь зал и вселил радость в королевское сердце.</w:t>
      </w:r>
    </w:p>
    <w:p>
      <w:pPr>
        <w:jc w:val="both"/>
      </w:pPr>
      <w:r>
        <w:rPr>
          <w:sz w:val="21"/>
          <w:szCs w:val="21"/>
        </w:rPr>
        <w:t xml:space="preserve">Когда король увидел, что все готово, он позвонил в колокольчик. Это означало: противники могут начинать состязание – самое славное из всех, какие знала Ирландия!</w:t>
      </w:r>
    </w:p>
    <w:p>
      <w:pPr>
        <w:jc w:val="both"/>
      </w:pPr>
      <w:r>
        <w:rPr>
          <w:sz w:val="21"/>
          <w:szCs w:val="21"/>
        </w:rPr>
        <w:t xml:space="preserve">Начал Фиоргал Ученый. Он поднял один палец перед своим противником, и в тот же миг Джонни показал ему два пальца, на что Фиоргал поднял три пальца. Тогда королевский герой погрозил ему кулаком. Фиоргал достал темно-красную вишню и съел ее, Джонни Одноглазый в ответ съел зеленый крыжовник.</w:t>
      </w:r>
    </w:p>
    <w:p>
      <w:pPr>
        <w:jc w:val="both"/>
      </w:pPr>
      <w:r>
        <w:rPr>
          <w:sz w:val="21"/>
          <w:szCs w:val="21"/>
        </w:rPr>
        <w:t xml:space="preserve">Зрители в неистовом возбуждении тут же решили: что бы все это ни значило, а дело оборачивается против Джонни, так как он даже потемнел лицом от гнева.</w:t>
      </w:r>
    </w:p>
    <w:p>
      <w:pPr>
        <w:jc w:val="both"/>
      </w:pPr>
      <w:r>
        <w:rPr>
          <w:sz w:val="21"/>
          <w:szCs w:val="21"/>
        </w:rPr>
        <w:t xml:space="preserve">Фиоргал быстро вынул из кармана яблоко и поднял его. Тогда Джонни поднял полбуханки хлеба, которую вытащил у себя из-за пазухи. Он был просто в бешенстве – это видели все, – в то время как Фиоргал оставался спокоен, словно форель в озере.</w:t>
      </w:r>
    </w:p>
    <w:p>
      <w:pPr>
        <w:jc w:val="both"/>
      </w:pPr>
      <w:r>
        <w:rPr>
          <w:sz w:val="21"/>
          <w:szCs w:val="21"/>
        </w:rPr>
        <w:t xml:space="preserve">Фиоргал поднес яблоко ко рту и откусил от него. В тот же миг Джонни поднялся с хлебом в руке и запустил им Фиоргалу прямо в голову, так что даже сшиб его с ног!</w:t>
      </w:r>
    </w:p>
    <w:p>
      <w:pPr>
        <w:jc w:val="both"/>
      </w:pPr>
      <w:r>
        <w:rPr>
          <w:sz w:val="21"/>
          <w:szCs w:val="21"/>
        </w:rPr>
        <w:t xml:space="preserve">Тут королевские ученые повскакали со своих мест с намерением прогнать Джонни Одноглазого и четвертовать его, но не успели они и рта раскрыть, как Фиоргал Ученый, вскочивший с места раньше их, пересек помост, схватил руку Джонни в свои и пожал ее. А затем повернулся к онемевшим зрителям и произнес:</w:t>
      </w:r>
    </w:p>
    <w:p>
      <w:pPr>
        <w:jc w:val="both"/>
      </w:pPr>
      <w:r>
        <w:rPr>
          <w:sz w:val="21"/>
          <w:szCs w:val="21"/>
        </w:rPr>
        <w:t xml:space="preserve">– Господа! По доброй воле и громог-ласно я признаю, что впервые за долгие годы своей славной жизни Фиоргал Ученый побежден! Всех как громом поразило:</w:t>
      </w:r>
    </w:p>
    <w:p>
      <w:pPr>
        <w:jc w:val="both"/>
      </w:pPr>
      <w:r>
        <w:rPr>
          <w:sz w:val="21"/>
          <w:szCs w:val="21"/>
        </w:rPr>
        <w:t xml:space="preserve">– Я изъездил весь свет, – продолжал Фиоргал, – побывал во многих знаменитых колледжах, вступал в спор с величайшими учеными мира, но мне суждено было приехать в Тару к ученым верховного короля, чтобы встретить наимудрейшего и удивительнейшего ученого, который благодаря своей всепостигающей мудрости во всем превзошел меня и побил в этом споре. Но я не разбит, – сказал он, – я горд, что судьба принесла мне поражение от неповторимого гения!</w:t>
      </w:r>
    </w:p>
    <w:p>
      <w:pPr>
        <w:jc w:val="both"/>
      </w:pPr>
      <w:r>
        <w:rPr>
          <w:sz w:val="21"/>
          <w:szCs w:val="21"/>
        </w:rPr>
        <w:t xml:space="preserve">Тут поднялся король и молвил:</w:t>
      </w:r>
    </w:p>
    <w:p>
      <w:pPr>
        <w:jc w:val="both"/>
      </w:pPr>
      <w:r>
        <w:rPr>
          <w:sz w:val="21"/>
          <w:szCs w:val="21"/>
        </w:rPr>
        <w:t xml:space="preserve">– Будьте любезны, объясните собравшимся здесь господам, что произошло между вашей ученой светлостью и моим ученым героем.</w:t>
      </w:r>
    </w:p>
    <w:p>
      <w:pPr>
        <w:jc w:val="both"/>
      </w:pPr>
      <w:r>
        <w:rPr>
          <w:sz w:val="21"/>
          <w:szCs w:val="21"/>
        </w:rPr>
        <w:t xml:space="preserve">– Сейчас объясню, – сказал Фиоргал. – Я начал с того, что поднял один палец, и это означало: бог один. На что сей ученейший муж, справедливо заметил, подняв два пальца, что, кроме бога-отца, мы поминаем еще двоих: сына и святого духа. Тогда, думая, что я ловко поймал его, я поднял три пальца, что должно было означать: «А не получается ли у тебя три бога?» Но ваш великий ученый и тут нашелся: он тотчас сжал кулак, отвечая, что бог един в трех лицах.</w:t>
      </w:r>
    </w:p>
    <w:p>
      <w:pPr>
        <w:jc w:val="both"/>
      </w:pPr>
      <w:r>
        <w:rPr>
          <w:sz w:val="21"/>
          <w:szCs w:val="21"/>
        </w:rPr>
        <w:t xml:space="preserve">Я съел спелую вишню, говоря, что жизнь сладка, но великий мудрец ответил, проглотив зеленый крыжовник, что жизнь вовсе не сладка, но тем и лучше, что она с кислинкой. Я достал яблоко, говоря, что, как учит нас библия, первым даром природы человеку были фрукты. Но ученый муж поправил меня, показав хлеб и заявляя этим, что человеку приходилось добывать его в поте лица своего.</w:t>
      </w:r>
    </w:p>
    <w:p>
      <w:pPr>
        <w:jc w:val="both"/>
      </w:pPr>
      <w:r>
        <w:rPr>
          <w:sz w:val="21"/>
          <w:szCs w:val="21"/>
        </w:rPr>
        <w:t xml:space="preserve">Тогда, призвав на помощь весь мой разум, знания и вдохновение, я надкусил яблоко, чтобы сказать: «Вот ты и попался. Объясни-ка, коли сумеешь». Но тут – подумать только! – этот благородный и неповторимый гений бросает в меня свой хлеб и, не дав опомниться, сшибает меня с ног. И этим, как вы сами понимаете, напоминает, что именно яблоко было причиной падения Человека. Я побежден! Вечный позор мне и бесчестье. Одного лишь прошу я – отпустите меня с миром и предайте вечному забвению.</w:t>
      </w:r>
    </w:p>
    <w:p>
      <w:pPr>
        <w:jc w:val="both"/>
      </w:pPr>
      <w:r>
        <w:rPr>
          <w:sz w:val="21"/>
          <w:szCs w:val="21"/>
        </w:rPr>
        <w:t xml:space="preserve">Так ответил королю Фиоргал Ученый.</w:t>
      </w:r>
    </w:p>
    <w:p>
      <w:pPr>
        <w:jc w:val="both"/>
      </w:pPr>
      <w:r>
        <w:rPr>
          <w:sz w:val="21"/>
          <w:szCs w:val="21"/>
        </w:rPr>
        <w:t xml:space="preserve">И вот со стыдом и позором Фиоргал Ученый и его свита поджав хвосты покинули королевский замок. А вокруг Джонни Одноглазого, который прослушал речь Фиоргала разинув рот, собрались все великие доктора и ученые короля. Они подняли его к себе на плечи и трижды три раза совершили с ним полный круг по двору королевского замка. Затем они опустили его наземь и заставили короля собственноручно увесить Джонни всеми значками, медалями и учеными орденами, какие только имелись в королевстве, так что у бедняги даже согнулась спина от тяжкой ноши.</w:t>
      </w:r>
    </w:p>
    <w:p>
      <w:pPr>
        <w:jc w:val="both"/>
      </w:pPr>
      <w:r>
        <w:rPr>
          <w:sz w:val="21"/>
          <w:szCs w:val="21"/>
        </w:rPr>
        <w:t xml:space="preserve">– А теперь, – молвил король, подымаясь с трона, – я напомню вам, что имеется еще один человек, которого мы забызаем, но которого нам грех не помнить и не чтить. Я говорю о Темном Патрике из Донегола. Пусть он отзовется и выйдет вперед!</w:t>
      </w:r>
    </w:p>
    <w:p>
      <w:pPr>
        <w:jc w:val="both"/>
      </w:pPr>
      <w:r>
        <w:rPr>
          <w:sz w:val="21"/>
          <w:szCs w:val="21"/>
        </w:rPr>
        <w:t xml:space="preserve">Из дальнего угла комнаты, из-под хоров поднялся черноусый человечек и поклонился королю.</w:t>
      </w:r>
    </w:p>
    <w:p>
      <w:pPr>
        <w:jc w:val="both"/>
      </w:pPr>
      <w:r>
        <w:rPr>
          <w:sz w:val="21"/>
          <w:szCs w:val="21"/>
        </w:rPr>
        <w:t xml:space="preserve">– Темный Патрик, – обратился король к черноволосому человечку из Донегола, – мне хотелось бы оставить тебя при моем дворе. Я дам тебе любое жалованье, какое ты назовешь, и вся работа твоя будет – находиться всегда у меня под рукой, чтобы в любое время я мог получить от тебя совет. Так назови же свое жалование и, каково бы оно ни было, оно – твое!</w:t>
      </w:r>
    </w:p>
    <w:p>
      <w:pPr>
        <w:jc w:val="both"/>
      </w:pPr>
      <w:r>
        <w:rPr>
          <w:sz w:val="21"/>
          <w:szCs w:val="21"/>
        </w:rPr>
        <w:t xml:space="preserve">– Ваша милость, – отвечал Темный Патрик, – примите от чистого сердца нижайшую благодарность за вашу снисходительность и доброту ко мне, недостойному. Но простите меня, если, прежде чем ответить на ваше предложение, я осмелюсь воспользоваться правом каждого ирландца задать один вопрос.</w:t>
      </w:r>
    </w:p>
    <w:p>
      <w:pPr>
        <w:jc w:val="both"/>
      </w:pPr>
      <w:r>
        <w:rPr>
          <w:sz w:val="21"/>
          <w:szCs w:val="21"/>
        </w:rPr>
        <w:t xml:space="preserve">– Говори, – молвил король.</w:t>
      </w:r>
    </w:p>
    <w:p>
      <w:pPr>
        <w:jc w:val="both"/>
      </w:pPr>
      <w:r>
        <w:rPr>
          <w:sz w:val="21"/>
          <w:szCs w:val="21"/>
        </w:rPr>
        <w:t xml:space="preserve">И Темный Патрик повернулся к совершенно опешившему Джонни Одноглазому, который весь сгорбился под тяжестью своих медалей, и, указывая на него, произнес:</w:t>
      </w:r>
    </w:p>
    <w:p>
      <w:pPr>
        <w:jc w:val="both"/>
      </w:pPr>
      <w:r>
        <w:rPr>
          <w:sz w:val="21"/>
          <w:szCs w:val="21"/>
        </w:rPr>
        <w:t xml:space="preserve">– Мой вопрос будет вот к этому ученому мужу, восседающему на помосте. Всем собравшимся, – обратился он к Джонни, – Фиоргал Ученый милостиво сообщил здесь свое толкование немого спора, который проходил между вами и в котором вы, с помощью вашего гения, побили первого в мире ученого. Не могли бы и вы оказать честь всем присутствующим и рассказать, что вы сами думаете об этом?</w:t>
      </w:r>
    </w:p>
    <w:p>
      <w:pPr>
        <w:jc w:val="both"/>
      </w:pPr>
      <w:r>
        <w:rPr>
          <w:sz w:val="21"/>
          <w:szCs w:val="21"/>
        </w:rPr>
        <w:t xml:space="preserve">– Отчего ж не рассказать, расскажу! – ответил Джонни, то есть, простите, ученый муж. – Нет ничего проще. Этот самый парено, которого вы выставили против меня, да бесстыднее бездельника я в жизни своей не встречал, к счастью. Так вот, сперва ему потребовалось задеть мою личность: задрал кверху палец, чтобы подразнить, что я одноглазый. Ну, я взбесился и показываю ему два пальца, – мол, мой один глаз стоит твоих двух. Но он дальше-больше надсмехается и показывает три пальца, чтоб и вам захотелось потешится: вот, мол, перед вами три глаза на двоих. Я показал ему кулак, чтоб он знал, что ждет его, если не уймется. Но тут он съел вишню и выплюнул косточку, говоря, что ему наплевать на меня. А я съел зеленый крыжовник, – мол, и мне наплевать на тебя со всеми твоими потрохами. Когда же этот негодяй вынул яблоко, чтобы напомнить мне, что я всего-навсего сын мелкого яблочного торговца, я вытащил двухпенсовый хлеб, который нес домой к обеду как раз о ту пору, как меня схватили и приволокли вот сюда. Да, так я вытащил хлеб – ничего тяжелей под рукой не нашлось, – чтоб он знал, что если не одумается, я ему сейчас голову размозжу. Но охальник сам накликал себе конец: поднял яблоко ко рту и откусил от него, – мол, когда ты был юнцом, ты частенько воровал яблоки у своей бедной хромой старой матери и убегал с ними, чтобы съесть потихоньку. Это было последней каплей! Я запустил буханкой этому нечистивому прямо между глаз и пришиб его. Вот вам и великая победа, – закончил Джонни.</w:t>
      </w:r>
    </w:p>
    <w:p>
      <w:pPr>
        <w:jc w:val="both"/>
      </w:pPr>
      <w:r>
        <w:rPr>
          <w:sz w:val="21"/>
          <w:szCs w:val="21"/>
        </w:rPr>
        <w:t xml:space="preserve">– Величайшая победа! – повторил Темный Патрик. – И я, – обратился он к Джонни, – поздравляю вас, ваше ученое степенство, и всех ученых мужей, присутствующих здесь, со столь удивительной победой!</w:t>
      </w:r>
    </w:p>
    <w:p>
      <w:pPr>
        <w:jc w:val="both"/>
      </w:pPr>
      <w:r>
        <w:rPr>
          <w:sz w:val="21"/>
          <w:szCs w:val="21"/>
        </w:rPr>
        <w:t xml:space="preserve">– И в самом деле, огромная победа, – молвил король, взяв понюшку табаку. – И я приказываю вам, ученые господа, – продолжал он, – отвести вашего ученого главу в самые пышные покои нашего славного замка и впредь оказывать ему всевозможный почет и уважение. Ну, а что же будет с тобой, Темный Патрик? – вопросил король.</w:t>
      </w:r>
    </w:p>
    <w:p>
      <w:pPr>
        <w:jc w:val="both"/>
      </w:pPr>
      <w:r>
        <w:rPr>
          <w:sz w:val="21"/>
          <w:szCs w:val="21"/>
        </w:rPr>
        <w:t xml:space="preserve">– Как раз об этом я и собирался сейчас сказать, – ответил Темный Патрик. – К сожалению, я вынужден отказаться от вашего милостивого предложения, ваше величество. Такому темному и бедному горцу, как я, не подобает оставаться при вашем дворе, где пребывают столь великие ученые мужи, каких я имел честь наблюдать. Ученость, как я уже смел заметить, – мудреная штука! Я от всего сердца и смиренно благодарю вас, ваше величество, – он низко поклонился королю, – и желаю вам здравствовать! А мне сейчас самая пора отправиться в путь-дорогу к маленькой хижине средь донеголских болот.</w:t>
      </w:r>
    </w:p>
    <w:p>
      <w:pPr>
        <w:jc w:val="both"/>
      </w:pPr>
      <w:r>
        <w:rPr>
          <w:sz w:val="21"/>
          <w:szCs w:val="21"/>
        </w:rPr>
        <w:t xml:space="preserve">Его величество и так и этак пытался удержать Темного Патрика, но безуспешно. Патрик привязал к палке, с которой всегда путешествовал, свой узелок, и любой, кто бы вздумал поглядеть ему вслед, увидел бы, как этот человечек одиноко, но бодро шагает по дороге на север.</w:t>
      </w:r>
    </w:p>
    <w:p>
      <w:pPr>
        <w:jc w:val="both"/>
      </w:pPr>
      <w:r>
        <w:rPr>
          <w:sz w:val="21"/>
          <w:szCs w:val="21"/>
        </w:rPr>
        <w:t xml:space="preserve">В старину говорили:</w:t>
      </w:r>
    </w:p>
    <w:p>
      <w:pPr>
        <w:jc w:val="both"/>
      </w:pPr>
      <w:r>
        <w:rPr>
          <w:sz w:val="21"/>
          <w:szCs w:val="21"/>
        </w:rPr>
        <w:t xml:space="preserve">Дом без ребенка, собаки или кошки – дом без любви и радости.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2019-10-08T14:18:05+03:00</dcterms:created>
  <dcterms:modified xsi:type="dcterms:W3CDTF">2019-10-08T14:18:05+03:00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